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P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AE6E3B" w:rsidRPr="00AE6E3B" w:rsidRDefault="00AE6E3B" w:rsidP="00AE6E3B">
      <w:pPr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  <w:r w:rsidRPr="00AE6E3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E6E3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Проверка законности и эффективности использования средств бюджета Новосибирского района, выделенных в 2024 году в рамках </w:t>
      </w:r>
    </w:p>
    <w:p w:rsidR="00AE6E3B" w:rsidRPr="00AE6E3B" w:rsidRDefault="00AE6E3B" w:rsidP="00AE6E3B">
      <w:pPr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  <w:r w:rsidRPr="00AE6E3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муниципальной программы «Экология и охрана окружающей среды </w:t>
      </w:r>
    </w:p>
    <w:p w:rsidR="00AE6E3B" w:rsidRDefault="00AE6E3B" w:rsidP="00AE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3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Новосибирского района Нов</w:t>
      </w:r>
      <w:r w:rsidRPr="00AE6E3B">
        <w:rPr>
          <w:rFonts w:ascii="Times New Roman" w:eastAsia="Times New Roman" w:hAnsi="Times New Roman" w:cs="Times New Roman"/>
          <w:sz w:val="24"/>
          <w:szCs w:val="24"/>
        </w:rPr>
        <w:t>осибирской области на 2024-2026 годы</w:t>
      </w:r>
      <w:r w:rsidRPr="00AE6E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32AC" w:rsidRPr="00AE6E3B" w:rsidRDefault="00B232AC" w:rsidP="00AE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808" w:rsidRPr="00AB6C1C" w:rsidRDefault="003D2858" w:rsidP="00FA680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3B" w:rsidRPr="00AE6E3B" w:rsidRDefault="00AE6E3B" w:rsidP="00AE6E3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3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E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6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2.13 Плана работы Контрольно-счетной палаты Новосибирского района Новосибирской области (далее - КСП НР) на 2025 год (в ред. от 16.06.2025 </w:t>
      </w:r>
      <w:r w:rsidR="00645176">
        <w:rPr>
          <w:rFonts w:ascii="Times New Roman" w:eastAsia="Times New Roman" w:hAnsi="Times New Roman" w:cs="Times New Roman"/>
          <w:sz w:val="24"/>
          <w:szCs w:val="24"/>
          <w:lang w:eastAsia="ru-RU"/>
        </w:rPr>
        <w:t>г.);</w:t>
      </w:r>
    </w:p>
    <w:p w:rsidR="0010328C" w:rsidRDefault="00AE6E3B" w:rsidP="00AE6E3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3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E6E3B">
        <w:rPr>
          <w:rFonts w:ascii="Times New Roman" w:eastAsia="Calibri" w:hAnsi="Times New Roman" w:cs="Times New Roman"/>
          <w:sz w:val="24"/>
          <w:szCs w:val="24"/>
        </w:rPr>
        <w:t xml:space="preserve"> распоряжение председателя КСП НР «О проведении контрольного мероприятия» от</w:t>
      </w:r>
      <w:r w:rsidRPr="00AE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16.06.2025 года № 58-ОД</w:t>
      </w:r>
      <w:r w:rsidR="0010328C" w:rsidRPr="00AE6E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0184" w:rsidRPr="00AE6E3B" w:rsidRDefault="00D90184" w:rsidP="00AE6E3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2CB" w:rsidRPr="00AE6E3B" w:rsidRDefault="00D12B87" w:rsidP="00DA52C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</w:rPr>
        <w:t>Новосибирского района Новосибирской области.</w:t>
      </w:r>
    </w:p>
    <w:p w:rsidR="00AE6E3B" w:rsidRPr="00AE6E3B" w:rsidRDefault="003D2858" w:rsidP="00AE6E3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B6C1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 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и выявление нарушений бюджетного законодательства и иных нормативных правовых актов, регламентирующих использование бюджетных средств, в целях обеспечения реализации </w:t>
      </w:r>
      <w:r w:rsidR="00AE6E3B" w:rsidRPr="00AE6E3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муниципальной программы «Экология и охрана окружающей среды Новосибирского района Нов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</w:rPr>
        <w:t>осибирской области на 2024-2026 годы», утвержденной постановлением администрации Новосибирского района Новосибирской области от 22.12.2023 г. №</w:t>
      </w:r>
      <w:r w:rsidR="006451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</w:rPr>
        <w:t>3101-</w:t>
      </w:r>
      <w:r w:rsidR="006451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</w:rPr>
        <w:t>па.</w:t>
      </w:r>
    </w:p>
    <w:p w:rsidR="003D2858" w:rsidRPr="00AB6C1C" w:rsidRDefault="003D2858" w:rsidP="00AE6E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отношении </w:t>
      </w:r>
      <w:r w:rsidR="00AE6E3B">
        <w:rPr>
          <w:rFonts w:ascii="Times New Roman" w:hAnsi="Times New Roman" w:cs="Times New Roman"/>
          <w:sz w:val="24"/>
          <w:szCs w:val="24"/>
        </w:rPr>
        <w:t xml:space="preserve">администрации Новосибирского района </w:t>
      </w:r>
      <w:r w:rsidRPr="00AB6C1C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AE6E3B">
        <w:rPr>
          <w:rFonts w:ascii="Times New Roman" w:hAnsi="Times New Roman" w:cs="Times New Roman"/>
          <w:sz w:val="24"/>
          <w:szCs w:val="24"/>
        </w:rPr>
        <w:t>18</w:t>
      </w:r>
      <w:r w:rsidRPr="00AB6C1C">
        <w:rPr>
          <w:rFonts w:ascii="Times New Roman" w:hAnsi="Times New Roman" w:cs="Times New Roman"/>
          <w:sz w:val="24"/>
          <w:szCs w:val="24"/>
        </w:rPr>
        <w:t>.</w:t>
      </w:r>
      <w:r w:rsidR="00031110" w:rsidRPr="00AB6C1C">
        <w:rPr>
          <w:rFonts w:ascii="Times New Roman" w:hAnsi="Times New Roman" w:cs="Times New Roman"/>
          <w:sz w:val="24"/>
          <w:szCs w:val="24"/>
        </w:rPr>
        <w:t>0</w:t>
      </w:r>
      <w:r w:rsidR="00AE6E3B">
        <w:rPr>
          <w:rFonts w:ascii="Times New Roman" w:hAnsi="Times New Roman" w:cs="Times New Roman"/>
          <w:sz w:val="24"/>
          <w:szCs w:val="24"/>
        </w:rPr>
        <w:t>7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10328C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E6E3B">
        <w:rPr>
          <w:rFonts w:ascii="Times New Roman" w:hAnsi="Times New Roman" w:cs="Times New Roman"/>
          <w:sz w:val="24"/>
          <w:szCs w:val="24"/>
        </w:rPr>
        <w:t>13</w:t>
      </w:r>
      <w:r w:rsidRPr="00AB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B" w:rsidRPr="00AE6E3B" w:rsidRDefault="00645176" w:rsidP="00DA52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8768C" w:rsidRPr="00AE6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проверенных бюджетных средств составил</w:t>
      </w:r>
      <w:r w:rsidR="00E8768C" w:rsidRPr="00AE6E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E6E3B" w:rsidRPr="006451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30 523,3 тыс.</w:t>
      </w:r>
      <w:r w:rsidR="00E8768C" w:rsidRPr="00645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68C" w:rsidRPr="0064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DA52CB" w:rsidRPr="006451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176" w:rsidRDefault="00645176" w:rsidP="00DA52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2CB" w:rsidRPr="00DA52CB" w:rsidRDefault="00DA52CB" w:rsidP="00DA52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</w:t>
      </w:r>
      <w:r w:rsidR="006C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недостатки</w:t>
      </w:r>
      <w:r w:rsidR="00AE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которых:</w:t>
      </w:r>
    </w:p>
    <w:p w:rsidR="0010328C" w:rsidRPr="00AE6E3B" w:rsidRDefault="0010328C" w:rsidP="0010328C">
      <w:pPr>
        <w:widowControl w:val="0"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0598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="00AE6E3B" w:rsidRPr="00AE6E3B">
        <w:rPr>
          <w:rFonts w:ascii="Times New Roman" w:eastAsia="Calibri" w:hAnsi="Times New Roman" w:cs="Times New Roman"/>
          <w:sz w:val="24"/>
          <w:szCs w:val="24"/>
        </w:rPr>
        <w:t>план</w:t>
      </w:r>
      <w:r w:rsidR="006C0598">
        <w:rPr>
          <w:rFonts w:ascii="Times New Roman" w:eastAsia="Calibri" w:hAnsi="Times New Roman" w:cs="Times New Roman"/>
          <w:sz w:val="24"/>
          <w:szCs w:val="24"/>
        </w:rPr>
        <w:t>а</w:t>
      </w:r>
      <w:r w:rsidR="00AE6E3B" w:rsidRPr="00AE6E3B">
        <w:rPr>
          <w:rFonts w:ascii="Times New Roman" w:eastAsia="Calibri" w:hAnsi="Times New Roman" w:cs="Times New Roman"/>
          <w:sz w:val="24"/>
          <w:szCs w:val="24"/>
        </w:rPr>
        <w:t xml:space="preserve"> реализации </w:t>
      </w:r>
      <w:r w:rsidR="006C0598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AE6E3B" w:rsidRPr="00AE6E3B">
        <w:rPr>
          <w:rFonts w:ascii="Times New Roman" w:eastAsia="Calibri" w:hAnsi="Times New Roman" w:cs="Times New Roman"/>
          <w:sz w:val="24"/>
          <w:szCs w:val="24"/>
        </w:rPr>
        <w:t>муниципальной программы, а также распоряжени</w:t>
      </w:r>
      <w:r w:rsidR="006C0598">
        <w:rPr>
          <w:rFonts w:ascii="Times New Roman" w:eastAsia="Calibri" w:hAnsi="Times New Roman" w:cs="Times New Roman"/>
          <w:sz w:val="24"/>
          <w:szCs w:val="24"/>
        </w:rPr>
        <w:t>я</w:t>
      </w:r>
      <w:r w:rsidR="00AE6E3B" w:rsidRPr="00AE6E3B">
        <w:rPr>
          <w:rFonts w:ascii="Times New Roman" w:eastAsia="Calibri" w:hAnsi="Times New Roman" w:cs="Times New Roman"/>
          <w:sz w:val="24"/>
          <w:szCs w:val="24"/>
        </w:rPr>
        <w:t xml:space="preserve"> об его утверждении</w:t>
      </w:r>
      <w:r w:rsidRPr="00AE6E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6F42" w:rsidRPr="00AE6E3B" w:rsidRDefault="006C0598" w:rsidP="00AE6E3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отсутствие отметки </w:t>
      </w:r>
      <w:r w:rsidR="00AE6E3B">
        <w:rPr>
          <w:rFonts w:ascii="Times New Roman" w:eastAsia="Calibri" w:hAnsi="Times New Roman" w:cs="Times New Roman"/>
          <w:sz w:val="24"/>
          <w:szCs w:val="24"/>
        </w:rPr>
        <w:t xml:space="preserve">о направлении отчетности и результатов расчета эффективности исполнения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AE6E3B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в </w:t>
      </w:r>
      <w:r w:rsidR="00AE6E3B" w:rsidRPr="00AE6E3B">
        <w:rPr>
          <w:rFonts w:ascii="Times New Roman" w:hAnsi="Times New Roman" w:cs="Times New Roman"/>
          <w:sz w:val="24"/>
          <w:szCs w:val="24"/>
        </w:rPr>
        <w:t>управление экономического развития, промышленности и торговли администрации Новосибирского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598" w:rsidRDefault="006C0598" w:rsidP="00AE6E3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Рекомендовано:</w:t>
      </w:r>
    </w:p>
    <w:p w:rsidR="00AE6E3B" w:rsidRPr="00AE6E3B" w:rsidRDefault="006C0598" w:rsidP="00AE6E3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6E3B" w:rsidRPr="00AE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232AC" w:rsidRPr="00AE6E3B">
        <w:rPr>
          <w:rFonts w:ascii="Times New Roman" w:eastAsia="Calibri" w:hAnsi="Times New Roman" w:cs="Times New Roman"/>
          <w:sz w:val="24"/>
          <w:szCs w:val="24"/>
        </w:rPr>
        <w:t>условиях муниципальных контрактов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заключенных в ходе исполнения мероприятий муниципальной программы, </w:t>
      </w:r>
      <w:r w:rsidR="00B232AC">
        <w:rPr>
          <w:rFonts w:ascii="Times New Roman" w:eastAsia="Calibri" w:hAnsi="Times New Roman" w:cs="Times New Roman"/>
          <w:sz w:val="24"/>
          <w:szCs w:val="24"/>
        </w:rPr>
        <w:t>предусм</w:t>
      </w:r>
      <w:r>
        <w:rPr>
          <w:rFonts w:ascii="Times New Roman" w:eastAsia="Calibri" w:hAnsi="Times New Roman" w:cs="Times New Roman"/>
          <w:sz w:val="24"/>
          <w:szCs w:val="24"/>
        </w:rPr>
        <w:t>атривать</w:t>
      </w:r>
      <w:r w:rsidR="00B232AC">
        <w:rPr>
          <w:rFonts w:ascii="Times New Roman" w:eastAsia="Calibri" w:hAnsi="Times New Roman" w:cs="Times New Roman"/>
          <w:sz w:val="24"/>
          <w:szCs w:val="24"/>
        </w:rPr>
        <w:t xml:space="preserve"> перечень</w:t>
      </w:r>
      <w:r w:rsidR="00B232AC" w:rsidRPr="00B2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</w:t>
      </w:r>
      <w:r w:rsidR="00AE6E3B" w:rsidRPr="00AE6E3B">
        <w:rPr>
          <w:rFonts w:ascii="Times New Roman" w:eastAsia="Calibri" w:hAnsi="Times New Roman" w:cs="Times New Roman"/>
          <w:sz w:val="24"/>
          <w:szCs w:val="24"/>
        </w:rPr>
        <w:t>отчетных документов</w:t>
      </w:r>
      <w:r w:rsidR="00B232AC">
        <w:rPr>
          <w:rFonts w:ascii="Times New Roman" w:eastAsia="Calibri" w:hAnsi="Times New Roman" w:cs="Times New Roman"/>
          <w:sz w:val="24"/>
          <w:szCs w:val="24"/>
        </w:rPr>
        <w:t>.</w:t>
      </w:r>
      <w:r w:rsidR="00AE6E3B" w:rsidRPr="00AE6E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328C" w:rsidRPr="00AE6E3B" w:rsidRDefault="0010328C" w:rsidP="0010328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AE7" w:rsidRDefault="003D2858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3B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B232AC">
        <w:rPr>
          <w:rFonts w:ascii="Times New Roman" w:hAnsi="Times New Roman" w:cs="Times New Roman"/>
          <w:sz w:val="24"/>
          <w:szCs w:val="24"/>
        </w:rPr>
        <w:t xml:space="preserve">в адрес администрации Новосибирского района </w:t>
      </w:r>
      <w:r w:rsidRPr="00AE6E3B">
        <w:rPr>
          <w:rFonts w:ascii="Times New Roman" w:hAnsi="Times New Roman" w:cs="Times New Roman"/>
          <w:sz w:val="24"/>
          <w:szCs w:val="24"/>
        </w:rPr>
        <w:t xml:space="preserve">направлено представление от </w:t>
      </w:r>
      <w:r w:rsidR="00B232AC">
        <w:rPr>
          <w:rFonts w:ascii="Times New Roman" w:hAnsi="Times New Roman" w:cs="Times New Roman"/>
          <w:sz w:val="24"/>
          <w:szCs w:val="24"/>
        </w:rPr>
        <w:t>05</w:t>
      </w:r>
      <w:r w:rsidR="00557F32" w:rsidRPr="00AE6E3B">
        <w:rPr>
          <w:rFonts w:ascii="Times New Roman" w:hAnsi="Times New Roman" w:cs="Times New Roman"/>
          <w:sz w:val="24"/>
          <w:szCs w:val="24"/>
        </w:rPr>
        <w:t>.</w:t>
      </w:r>
      <w:r w:rsidR="00645176">
        <w:rPr>
          <w:rFonts w:ascii="Times New Roman" w:hAnsi="Times New Roman" w:cs="Times New Roman"/>
          <w:sz w:val="24"/>
          <w:szCs w:val="24"/>
        </w:rPr>
        <w:t>0</w:t>
      </w:r>
      <w:r w:rsidR="00B232AC">
        <w:rPr>
          <w:rFonts w:ascii="Times New Roman" w:hAnsi="Times New Roman" w:cs="Times New Roman"/>
          <w:sz w:val="24"/>
          <w:szCs w:val="24"/>
        </w:rPr>
        <w:t>8</w:t>
      </w:r>
      <w:r w:rsidRPr="00AE6E3B">
        <w:rPr>
          <w:rFonts w:ascii="Times New Roman" w:hAnsi="Times New Roman" w:cs="Times New Roman"/>
          <w:sz w:val="24"/>
          <w:szCs w:val="24"/>
        </w:rPr>
        <w:t>.202</w:t>
      </w:r>
      <w:r w:rsidR="00AE6F42" w:rsidRPr="00AE6E3B">
        <w:rPr>
          <w:rFonts w:ascii="Times New Roman" w:hAnsi="Times New Roman" w:cs="Times New Roman"/>
          <w:sz w:val="24"/>
          <w:szCs w:val="24"/>
        </w:rPr>
        <w:t>5</w:t>
      </w:r>
      <w:r w:rsidRPr="00AE6E3B">
        <w:rPr>
          <w:rFonts w:ascii="Times New Roman" w:hAnsi="Times New Roman" w:cs="Times New Roman"/>
          <w:sz w:val="24"/>
          <w:szCs w:val="24"/>
        </w:rPr>
        <w:t xml:space="preserve"> г. с предложением о </w:t>
      </w:r>
      <w:r w:rsidRPr="00AB6C1C">
        <w:rPr>
          <w:rFonts w:ascii="Times New Roman" w:hAnsi="Times New Roman" w:cs="Times New Roman"/>
          <w:sz w:val="24"/>
          <w:szCs w:val="24"/>
        </w:rPr>
        <w:t xml:space="preserve">рассмотрении </w:t>
      </w:r>
      <w:r w:rsidR="006C0598">
        <w:rPr>
          <w:rFonts w:ascii="Times New Roman" w:hAnsi="Times New Roman" w:cs="Times New Roman"/>
          <w:sz w:val="24"/>
          <w:szCs w:val="24"/>
        </w:rPr>
        <w:t xml:space="preserve">выявленных в ходе проведения контрольного мероприятия нарушений и недостатков </w:t>
      </w:r>
      <w:r w:rsidRPr="00AB6C1C">
        <w:rPr>
          <w:rFonts w:ascii="Times New Roman" w:hAnsi="Times New Roman" w:cs="Times New Roman"/>
          <w:sz w:val="24"/>
          <w:szCs w:val="24"/>
        </w:rPr>
        <w:t>и принят</w:t>
      </w:r>
      <w:r w:rsidR="006C0598">
        <w:rPr>
          <w:rFonts w:ascii="Times New Roman" w:hAnsi="Times New Roman" w:cs="Times New Roman"/>
          <w:sz w:val="24"/>
          <w:szCs w:val="24"/>
        </w:rPr>
        <w:t xml:space="preserve">ии </w:t>
      </w:r>
      <w:r w:rsidRPr="00AB6C1C">
        <w:rPr>
          <w:rFonts w:ascii="Times New Roman" w:hAnsi="Times New Roman" w:cs="Times New Roman"/>
          <w:sz w:val="24"/>
          <w:szCs w:val="24"/>
        </w:rPr>
        <w:t>мер</w:t>
      </w:r>
      <w:bookmarkStart w:id="0" w:name="_GoBack"/>
      <w:bookmarkEnd w:id="0"/>
      <w:r w:rsidRPr="00AB6C1C">
        <w:rPr>
          <w:rFonts w:ascii="Times New Roman" w:hAnsi="Times New Roman" w:cs="Times New Roman"/>
          <w:sz w:val="24"/>
          <w:szCs w:val="24"/>
        </w:rPr>
        <w:t xml:space="preserve"> по </w:t>
      </w:r>
      <w:r w:rsidR="006C0598">
        <w:rPr>
          <w:rFonts w:ascii="Times New Roman" w:hAnsi="Times New Roman" w:cs="Times New Roman"/>
          <w:sz w:val="24"/>
          <w:szCs w:val="24"/>
        </w:rPr>
        <w:t xml:space="preserve">их </w:t>
      </w:r>
      <w:r w:rsidRPr="00AB6C1C">
        <w:rPr>
          <w:rFonts w:ascii="Times New Roman" w:hAnsi="Times New Roman" w:cs="Times New Roman"/>
          <w:sz w:val="24"/>
          <w:szCs w:val="24"/>
        </w:rPr>
        <w:t>устранению</w:t>
      </w:r>
      <w:r w:rsidR="006C0598">
        <w:rPr>
          <w:rFonts w:ascii="Times New Roman" w:hAnsi="Times New Roman" w:cs="Times New Roman"/>
          <w:sz w:val="24"/>
          <w:szCs w:val="24"/>
        </w:rPr>
        <w:t>, а также по устранению их причин и условий возникновения.</w:t>
      </w:r>
      <w:r w:rsidRPr="003D2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176" w:rsidRDefault="00645176" w:rsidP="00656F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F56" w:rsidRPr="00656F56" w:rsidRDefault="003D2858" w:rsidP="006451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8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</w:t>
      </w:r>
      <w:r w:rsidR="00656F56" w:rsidRPr="00656F56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sectPr w:rsidR="00656F56" w:rsidRPr="0065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0A89"/>
    <w:multiLevelType w:val="hybridMultilevel"/>
    <w:tmpl w:val="C32E61EE"/>
    <w:lvl w:ilvl="0" w:tplc="C72C5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10328C"/>
    <w:rsid w:val="0017378C"/>
    <w:rsid w:val="00225DC3"/>
    <w:rsid w:val="00350E4E"/>
    <w:rsid w:val="003D2858"/>
    <w:rsid w:val="00557F32"/>
    <w:rsid w:val="005E1295"/>
    <w:rsid w:val="00645176"/>
    <w:rsid w:val="00656F56"/>
    <w:rsid w:val="006C0598"/>
    <w:rsid w:val="007F7A56"/>
    <w:rsid w:val="008C6ABB"/>
    <w:rsid w:val="00963AE7"/>
    <w:rsid w:val="00964A67"/>
    <w:rsid w:val="00983E01"/>
    <w:rsid w:val="00A637CE"/>
    <w:rsid w:val="00AB4299"/>
    <w:rsid w:val="00AB6C1C"/>
    <w:rsid w:val="00AE6E3B"/>
    <w:rsid w:val="00AE6F42"/>
    <w:rsid w:val="00B232AC"/>
    <w:rsid w:val="00B4165C"/>
    <w:rsid w:val="00C0283B"/>
    <w:rsid w:val="00C21108"/>
    <w:rsid w:val="00CA6C27"/>
    <w:rsid w:val="00CC14B4"/>
    <w:rsid w:val="00D12B87"/>
    <w:rsid w:val="00D90184"/>
    <w:rsid w:val="00DA52CB"/>
    <w:rsid w:val="00E27C2A"/>
    <w:rsid w:val="00E7251E"/>
    <w:rsid w:val="00E82011"/>
    <w:rsid w:val="00E8768C"/>
    <w:rsid w:val="00F95C69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2023-04-25T08:07:00Z</cp:lastPrinted>
  <dcterms:created xsi:type="dcterms:W3CDTF">2023-04-25T07:49:00Z</dcterms:created>
  <dcterms:modified xsi:type="dcterms:W3CDTF">2025-08-13T03:08:00Z</dcterms:modified>
</cp:coreProperties>
</file>