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7846E" w14:textId="21D0B3F4" w:rsidR="00437134" w:rsidRPr="00944872" w:rsidRDefault="00EE13EE" w:rsidP="00BE3E91">
      <w:pPr>
        <w:tabs>
          <w:tab w:val="left" w:pos="8505"/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</w:t>
      </w:r>
      <w:r w:rsidR="00FE5E9C" w:rsidRPr="00944872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="00BA203D"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79F1FB" w14:textId="191D16BA" w:rsidR="00BE3E91" w:rsidRPr="00944872" w:rsidRDefault="00EE13EE" w:rsidP="001466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69FE" w:rsidRPr="00944872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9F7AE6"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087A"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Годовому отчету о работе </w:t>
      </w:r>
    </w:p>
    <w:p w14:paraId="492DEBA0" w14:textId="77777777" w:rsidR="00BE3E91" w:rsidRPr="00944872" w:rsidRDefault="00BE3E91" w:rsidP="001466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Контрольно-счетной палаты Новосибирского района    </w:t>
      </w:r>
    </w:p>
    <w:p w14:paraId="5C14334B" w14:textId="147684C8" w:rsidR="009F7AE6" w:rsidRPr="00944872" w:rsidRDefault="00BE3E91" w:rsidP="001466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Новосибирской области</w:t>
      </w:r>
      <w:r w:rsidR="0068221C"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2023 год</w:t>
      </w:r>
      <w:r w:rsidR="001466D4"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4B4CE62D" w14:textId="0D2897B3" w:rsidR="009F7AE6" w:rsidRDefault="009F7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07608" w14:textId="77777777" w:rsidR="00BE2607" w:rsidRDefault="00BE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B839F0" w14:textId="77777777" w:rsidR="00A5607C" w:rsidRDefault="00A56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374F2" w14:textId="77777777" w:rsidR="00A5607C" w:rsidRPr="00944872" w:rsidRDefault="00A56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73938" w14:textId="474C7784" w:rsidR="001D1FCE" w:rsidRPr="00944872" w:rsidRDefault="001D1FCE" w:rsidP="005C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944872">
        <w:rPr>
          <w:rFonts w:ascii="Times New Roman" w:eastAsia="Times New Roman" w:hAnsi="Times New Roman" w:cs="Times New Roman"/>
          <w:b/>
          <w:sz w:val="24"/>
          <w:szCs w:val="24"/>
        </w:rPr>
        <w:t>Сведения о проведенных контрольных</w:t>
      </w:r>
      <w:r w:rsidR="00EE13EE"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и экспертно-аналитических</w:t>
      </w:r>
      <w:r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мероприятиях в 202</w:t>
      </w:r>
      <w:r w:rsidR="00EE13EE" w:rsidRPr="0094487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4487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  <w:bookmarkEnd w:id="0"/>
    </w:p>
    <w:p w14:paraId="5BCAF042" w14:textId="77777777" w:rsidR="009F7AE6" w:rsidRDefault="009F7AE6" w:rsidP="001D1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20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787"/>
        <w:gridCol w:w="2533"/>
        <w:gridCol w:w="5953"/>
        <w:gridCol w:w="3402"/>
      </w:tblGrid>
      <w:tr w:rsidR="00216510" w:rsidRPr="00944872" w14:paraId="31BE4943" w14:textId="232947F0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008CB" w14:textId="77777777" w:rsidR="00B77433" w:rsidRPr="00944872" w:rsidRDefault="00B77433" w:rsidP="00AF6823">
            <w:pPr>
              <w:spacing w:after="0" w:line="240" w:lineRule="auto"/>
              <w:jc w:val="center"/>
              <w:rPr>
                <w:b/>
                <w:bCs/>
              </w:rPr>
            </w:pPr>
            <w:r w:rsidRPr="0094487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E0E0A" w14:textId="4EDAC726" w:rsidR="00B77433" w:rsidRPr="00944872" w:rsidRDefault="00D92092" w:rsidP="00AF6823">
            <w:pPr>
              <w:spacing w:after="0" w:line="240" w:lineRule="auto"/>
              <w:jc w:val="center"/>
              <w:rPr>
                <w:b/>
                <w:bCs/>
              </w:rPr>
            </w:pPr>
            <w:r w:rsidRPr="00944872">
              <w:rPr>
                <w:rFonts w:ascii="Times New Roman" w:eastAsia="Times New Roman" w:hAnsi="Times New Roman" w:cs="Times New Roman"/>
                <w:b/>
                <w:bCs/>
              </w:rPr>
              <w:t>Объект проверки</w:t>
            </w:r>
            <w:r w:rsidR="00084BE2">
              <w:rPr>
                <w:rFonts w:ascii="Times New Roman" w:eastAsia="Times New Roman" w:hAnsi="Times New Roman" w:cs="Times New Roman"/>
                <w:b/>
                <w:bCs/>
              </w:rPr>
              <w:t>/основание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36A2B" w14:textId="30B95414" w:rsidR="00B77433" w:rsidRPr="00944872" w:rsidRDefault="001F5E58" w:rsidP="00AF6823">
            <w:pPr>
              <w:spacing w:after="0" w:line="240" w:lineRule="auto"/>
              <w:jc w:val="center"/>
              <w:rPr>
                <w:b/>
                <w:bCs/>
              </w:rPr>
            </w:pPr>
            <w:r w:rsidRPr="00944872">
              <w:rPr>
                <w:rFonts w:ascii="Times New Roman" w:eastAsia="Times New Roman" w:hAnsi="Times New Roman" w:cs="Times New Roman"/>
                <w:b/>
                <w:bCs/>
              </w:rPr>
              <w:t>Реквизиты акта, заключения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86B11" w14:textId="77777777" w:rsidR="00B77433" w:rsidRPr="00944872" w:rsidRDefault="00B77433" w:rsidP="00AF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4872">
              <w:rPr>
                <w:rFonts w:ascii="Times New Roman" w:eastAsia="Times New Roman" w:hAnsi="Times New Roman" w:cs="Times New Roman"/>
                <w:b/>
                <w:bCs/>
              </w:rPr>
              <w:t>Основные нарушения и недостатки,</w:t>
            </w:r>
          </w:p>
          <w:p w14:paraId="137CB1D1" w14:textId="57757655" w:rsidR="00B77433" w:rsidRPr="00944872" w:rsidRDefault="00B77433" w:rsidP="00AF6823">
            <w:pPr>
              <w:spacing w:after="0" w:line="240" w:lineRule="auto"/>
              <w:jc w:val="center"/>
              <w:rPr>
                <w:b/>
                <w:bCs/>
              </w:rPr>
            </w:pPr>
            <w:r w:rsidRPr="00944872">
              <w:rPr>
                <w:rFonts w:ascii="Times New Roman" w:eastAsia="Times New Roman" w:hAnsi="Times New Roman" w:cs="Times New Roman"/>
                <w:b/>
                <w:bCs/>
              </w:rPr>
              <w:t>выявленные в ходе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56405E" w14:textId="77777777" w:rsidR="00B77433" w:rsidRDefault="005D27EE" w:rsidP="00AF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Меры прокурорского реагирования</w:t>
            </w:r>
          </w:p>
          <w:p w14:paraId="01B983D4" w14:textId="1A27859C" w:rsidR="001D0A94" w:rsidRPr="00944872" w:rsidRDefault="001D0A94" w:rsidP="00AF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дату составления Отчета</w:t>
            </w:r>
          </w:p>
        </w:tc>
      </w:tr>
      <w:tr w:rsidR="00216510" w:rsidRPr="00944872" w14:paraId="0B706FEC" w14:textId="77777777" w:rsidTr="00FA54E0">
        <w:trPr>
          <w:trHeight w:val="4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1879C" w14:textId="77777777" w:rsidR="0068221C" w:rsidRPr="00944872" w:rsidRDefault="0068221C" w:rsidP="00E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E591D" w14:textId="77777777" w:rsidR="00084BE2" w:rsidRDefault="006064D5" w:rsidP="00084BE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4872">
              <w:rPr>
                <w:rFonts w:ascii="Times New Roman" w:hAnsi="Times New Roman" w:cs="Times New Roman"/>
                <w:b/>
                <w:bCs/>
              </w:rPr>
              <w:t>Контрольные мероприятия</w:t>
            </w:r>
            <w:r w:rsidR="00084BE2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3B23CB6F" w14:textId="77C9C6D9" w:rsidR="00084BE2" w:rsidRPr="005D27EE" w:rsidRDefault="00084BE2" w:rsidP="00084BE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D27EE">
              <w:rPr>
                <w:rFonts w:ascii="Times New Roman" w:hAnsi="Times New Roman"/>
                <w:b/>
                <w:lang w:eastAsia="en-US"/>
              </w:rPr>
              <w:t>План работы</w:t>
            </w:r>
          </w:p>
          <w:p w14:paraId="67403684" w14:textId="77777777" w:rsidR="00084BE2" w:rsidRPr="005D27EE" w:rsidRDefault="00084BE2" w:rsidP="00084BE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5D27EE">
              <w:rPr>
                <w:rFonts w:ascii="Times New Roman" w:hAnsi="Times New Roman"/>
                <w:b/>
                <w:lang w:eastAsia="en-US"/>
              </w:rPr>
              <w:t>на 2023 год</w:t>
            </w:r>
          </w:p>
          <w:p w14:paraId="20DC1675" w14:textId="257853F3" w:rsidR="0068221C" w:rsidRPr="00944872" w:rsidRDefault="0068221C" w:rsidP="00EA77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6557B" w14:textId="77777777" w:rsidR="0068221C" w:rsidRPr="00944872" w:rsidRDefault="0068221C" w:rsidP="00597D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A1465" w14:textId="77777777" w:rsidR="0068221C" w:rsidRPr="00944872" w:rsidRDefault="0068221C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D2FD2" w14:textId="77777777" w:rsidR="0068221C" w:rsidRPr="00944872" w:rsidRDefault="0068221C" w:rsidP="00E82DAF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216510" w:rsidRPr="008D2F24" w14:paraId="4279522F" w14:textId="450313FD" w:rsidTr="00FA54E0">
        <w:trPr>
          <w:trHeight w:val="278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D5ADD" w14:textId="77777777" w:rsidR="00B77433" w:rsidRPr="008D2F24" w:rsidRDefault="00B77433" w:rsidP="00E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0C98B" w14:textId="77777777" w:rsidR="00084BE2" w:rsidRPr="008D2F24" w:rsidRDefault="00281D83" w:rsidP="00EA77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МКОУ ООШ</w:t>
            </w:r>
            <w:r w:rsidR="00B77433" w:rsidRPr="008D2F24">
              <w:rPr>
                <w:rFonts w:ascii="Times New Roman" w:hAnsi="Times New Roman" w:cs="Times New Roman"/>
              </w:rPr>
              <w:t xml:space="preserve"> № 39</w:t>
            </w:r>
          </w:p>
          <w:p w14:paraId="2BCC16F3" w14:textId="2BD97100" w:rsidR="00B77433" w:rsidRPr="008D2F24" w:rsidRDefault="00B77433" w:rsidP="00EA77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D2F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5697B" w14:textId="62B1C39B" w:rsidR="00616F33" w:rsidRPr="00A5607C" w:rsidRDefault="00597D12" w:rsidP="00A5607C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156903012"/>
            <w:r w:rsidRPr="008D2F24">
              <w:rPr>
                <w:rFonts w:ascii="Times New Roman" w:hAnsi="Times New Roman"/>
              </w:rPr>
              <w:t xml:space="preserve">Акт </w:t>
            </w:r>
            <w:r w:rsidR="00A5607C">
              <w:rPr>
                <w:rFonts w:ascii="Times New Roman" w:hAnsi="Times New Roman"/>
              </w:rPr>
              <w:t xml:space="preserve">№ 1от 01.03.2023 г. </w:t>
            </w:r>
          </w:p>
          <w:p w14:paraId="41363ED8" w14:textId="78389412" w:rsidR="00597D12" w:rsidRPr="008D2F24" w:rsidRDefault="00597D12" w:rsidP="00597D12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8D2F24">
              <w:rPr>
                <w:rFonts w:ascii="Times New Roman" w:hAnsi="Times New Roman"/>
                <w:bCs/>
              </w:rPr>
              <w:t xml:space="preserve">«Проверка законности, результативности, целевого использования бюджетных средств и муниципального имущества, аудит в сфере закупок при осуществлении деятельности в Муниципальном казенном общеобразовательном учреждении Новосибирского района Новосибирской области – </w:t>
            </w:r>
            <w:proofErr w:type="spellStart"/>
            <w:r w:rsidRPr="008D2F24">
              <w:rPr>
                <w:rFonts w:ascii="Times New Roman" w:hAnsi="Times New Roman"/>
                <w:bCs/>
              </w:rPr>
              <w:t>Жеребцовской</w:t>
            </w:r>
            <w:proofErr w:type="spellEnd"/>
            <w:r w:rsidRPr="008D2F24">
              <w:rPr>
                <w:rFonts w:ascii="Times New Roman" w:hAnsi="Times New Roman"/>
                <w:bCs/>
              </w:rPr>
              <w:t xml:space="preserve"> основной </w:t>
            </w:r>
            <w:r w:rsidRPr="008D2F24">
              <w:rPr>
                <w:rFonts w:ascii="Times New Roman" w:hAnsi="Times New Roman"/>
                <w:bCs/>
              </w:rPr>
              <w:lastRenderedPageBreak/>
              <w:t>общеобразовательной школе № 39 за 2022 год»</w:t>
            </w:r>
          </w:p>
          <w:bookmarkEnd w:id="1"/>
          <w:p w14:paraId="1DA3279C" w14:textId="3D63CC70" w:rsidR="00597D12" w:rsidRPr="008D2F24" w:rsidRDefault="00597D12" w:rsidP="00597D1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E9B01" w14:textId="0FEF44F3" w:rsidR="00D312B8" w:rsidRPr="008D2F24" w:rsidRDefault="00D312B8" w:rsidP="00FB2C9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lastRenderedPageBreak/>
              <w:t>Выявлены нарушения и недостатки, среди которых:</w:t>
            </w:r>
          </w:p>
          <w:p w14:paraId="6934CB28" w14:textId="1E96D80B" w:rsidR="00D312B8" w:rsidRPr="008D2F24" w:rsidRDefault="007A3088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- </w:t>
            </w:r>
            <w:r w:rsidR="00710AFC" w:rsidRPr="008D2F24">
              <w:rPr>
                <w:rFonts w:ascii="Times New Roman" w:hAnsi="Times New Roman"/>
              </w:rPr>
              <w:t>неэффективное использование средств районного бюджета, предназначенных на выполнение муниципального задания, выразившееся в уплате пени</w:t>
            </w:r>
            <w:r w:rsidR="00A417C4" w:rsidRPr="008D2F24">
              <w:rPr>
                <w:rFonts w:ascii="Times New Roman" w:hAnsi="Times New Roman"/>
              </w:rPr>
              <w:t xml:space="preserve"> </w:t>
            </w:r>
            <w:r w:rsidR="00D312B8" w:rsidRPr="008D2F24">
              <w:rPr>
                <w:rFonts w:ascii="Times New Roman" w:hAnsi="Times New Roman"/>
              </w:rPr>
              <w:t xml:space="preserve">на общую сумму </w:t>
            </w:r>
            <w:r w:rsidR="00710AFC" w:rsidRPr="008D2F24">
              <w:rPr>
                <w:rFonts w:ascii="Times New Roman" w:hAnsi="Times New Roman"/>
              </w:rPr>
              <w:t xml:space="preserve">в размере </w:t>
            </w:r>
            <w:r w:rsidR="00D312B8" w:rsidRPr="008D2F24">
              <w:rPr>
                <w:rFonts w:ascii="Times New Roman" w:hAnsi="Times New Roman"/>
              </w:rPr>
              <w:t>71</w:t>
            </w:r>
            <w:r w:rsidR="00771B44" w:rsidRPr="008D2F24">
              <w:rPr>
                <w:rFonts w:ascii="Times New Roman" w:hAnsi="Times New Roman"/>
              </w:rPr>
              <w:t>,</w:t>
            </w:r>
            <w:r w:rsidR="00D312B8" w:rsidRPr="008D2F24">
              <w:rPr>
                <w:rFonts w:ascii="Times New Roman" w:hAnsi="Times New Roman"/>
              </w:rPr>
              <w:t xml:space="preserve">32 </w:t>
            </w:r>
            <w:proofErr w:type="spellStart"/>
            <w:r w:rsidR="00771B44" w:rsidRPr="008D2F24">
              <w:rPr>
                <w:rFonts w:ascii="Times New Roman" w:hAnsi="Times New Roman"/>
              </w:rPr>
              <w:t>тыс.</w:t>
            </w:r>
            <w:r w:rsidR="00D312B8" w:rsidRPr="008D2F24">
              <w:rPr>
                <w:rFonts w:ascii="Times New Roman" w:hAnsi="Times New Roman"/>
              </w:rPr>
              <w:t>руб</w:t>
            </w:r>
            <w:proofErr w:type="spellEnd"/>
            <w:r w:rsidR="00D312B8" w:rsidRPr="008D2F24">
              <w:rPr>
                <w:rFonts w:ascii="Times New Roman" w:hAnsi="Times New Roman"/>
              </w:rPr>
              <w:t>.;</w:t>
            </w:r>
          </w:p>
          <w:p w14:paraId="56FD4FCD" w14:textId="036DAEB9" w:rsidR="00D312B8" w:rsidRPr="008D2F24" w:rsidRDefault="00D312B8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в сети Интернет не размещена информация</w:t>
            </w:r>
            <w:r w:rsidR="00E82DAF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предусмотренная для размещения Приказом Министерства финансов Российской Федерации от 21.07.2011 г.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      </w:r>
          </w:p>
          <w:p w14:paraId="4EEB4E87" w14:textId="04A1BE08" w:rsidR="00D312B8" w:rsidRPr="008D2F24" w:rsidRDefault="00D312B8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не</w:t>
            </w:r>
            <w:r w:rsidR="00710AFC" w:rsidRPr="008D2F24">
              <w:rPr>
                <w:rFonts w:ascii="Times New Roman" w:hAnsi="Times New Roman"/>
              </w:rPr>
              <w:t xml:space="preserve"> обеспечено </w:t>
            </w:r>
            <w:r w:rsidRPr="008D2F24">
              <w:rPr>
                <w:rFonts w:ascii="Times New Roman" w:hAnsi="Times New Roman"/>
              </w:rPr>
              <w:t>выполнение муниципального задания;</w:t>
            </w:r>
          </w:p>
          <w:p w14:paraId="34306FD4" w14:textId="2661A043" w:rsidR="00D312B8" w:rsidRPr="008D2F24" w:rsidRDefault="00D312B8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- </w:t>
            </w:r>
            <w:r w:rsidR="00710AFC" w:rsidRPr="008D2F24">
              <w:rPr>
                <w:rFonts w:ascii="Times New Roman" w:hAnsi="Times New Roman"/>
              </w:rPr>
              <w:t xml:space="preserve">не обеспечено представление </w:t>
            </w:r>
            <w:r w:rsidRPr="008D2F24">
              <w:rPr>
                <w:rFonts w:ascii="Times New Roman" w:hAnsi="Times New Roman"/>
              </w:rPr>
              <w:t>в регистрирующий орган достоверны</w:t>
            </w:r>
            <w:r w:rsidR="00083383" w:rsidRPr="008D2F24">
              <w:rPr>
                <w:rFonts w:ascii="Times New Roman" w:hAnsi="Times New Roman"/>
              </w:rPr>
              <w:t>х</w:t>
            </w:r>
            <w:r w:rsidRPr="008D2F24">
              <w:rPr>
                <w:rFonts w:ascii="Times New Roman" w:hAnsi="Times New Roman"/>
              </w:rPr>
              <w:t xml:space="preserve"> сведени</w:t>
            </w:r>
            <w:r w:rsidR="00083383" w:rsidRPr="008D2F24">
              <w:rPr>
                <w:rFonts w:ascii="Times New Roman" w:hAnsi="Times New Roman"/>
              </w:rPr>
              <w:t>й</w:t>
            </w:r>
            <w:r w:rsidRPr="008D2F24">
              <w:rPr>
                <w:rFonts w:ascii="Times New Roman" w:hAnsi="Times New Roman"/>
              </w:rPr>
              <w:t xml:space="preserve"> о видах экономической деятельности;</w:t>
            </w:r>
          </w:p>
          <w:p w14:paraId="413EE93D" w14:textId="7B26E098" w:rsidR="00D312B8" w:rsidRPr="008D2F24" w:rsidRDefault="00D312B8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нарушение требований</w:t>
            </w:r>
            <w:r w:rsidR="00A417C4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предъявляемых к отчетности о выполнении муниципального задания;</w:t>
            </w:r>
          </w:p>
          <w:p w14:paraId="25869F1B" w14:textId="3D9FA8B1" w:rsidR="00D312B8" w:rsidRPr="008D2F24" w:rsidRDefault="00D312B8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lastRenderedPageBreak/>
              <w:t>- нарушение трудового законодательства Российской Федерации в части выплаты заработной платы ниже МРОТ, нарушения установленного срока для выплат при увольнении, оплаты отпуска;</w:t>
            </w:r>
          </w:p>
          <w:p w14:paraId="38928F66" w14:textId="77777777" w:rsidR="00D312B8" w:rsidRPr="008D2F24" w:rsidRDefault="00D312B8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отсутствие инвентарных номеров на объектах движимого имущества;</w:t>
            </w:r>
          </w:p>
          <w:p w14:paraId="6994058F" w14:textId="77777777" w:rsidR="00D312B8" w:rsidRPr="008D2F24" w:rsidRDefault="00D312B8" w:rsidP="00D312B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нарушения при планировании закупок;</w:t>
            </w:r>
          </w:p>
          <w:p w14:paraId="220204A7" w14:textId="66590E44" w:rsidR="00B77433" w:rsidRPr="008D2F24" w:rsidRDefault="00D312B8" w:rsidP="00C83852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2F24">
              <w:rPr>
                <w:rFonts w:ascii="Times New Roman" w:hAnsi="Times New Roman"/>
              </w:rPr>
              <w:t>- нарушение установленных условиями муниципальных контрактов сроков оплаты товаров (работ, услуг).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5BFB9" w14:textId="77777777" w:rsidR="000C33D4" w:rsidRPr="008D2F24" w:rsidRDefault="005D27EE" w:rsidP="00084BE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bookmarkStart w:id="2" w:name="_Hlk156903052"/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В отношении директора учреждения возбуждено дело об АП, предусмотренном ч.1 ст.15.15.5</w:t>
            </w:r>
            <w:r w:rsidR="004826E3" w:rsidRPr="008D2F24">
              <w:rPr>
                <w:rFonts w:ascii="Times New Roman" w:hAnsi="Times New Roman" w:cs="Times New Roman"/>
                <w:bCs/>
                <w:color w:val="000000" w:themeColor="text1"/>
              </w:rPr>
              <w:t>-1</w:t>
            </w: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КоАП РФ</w:t>
            </w:r>
            <w:bookmarkEnd w:id="2"/>
            <w:r w:rsidR="000C33D4" w:rsidRPr="008D2F24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22229EB1" w14:textId="4D563A13" w:rsidR="00B77433" w:rsidRPr="008D2F24" w:rsidRDefault="000C33D4" w:rsidP="00084BE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t>Директору учреждения</w:t>
            </w:r>
            <w:r w:rsidR="004826E3" w:rsidRPr="008D2F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назначено наказание в виде предупреждения</w:t>
            </w:r>
            <w:r w:rsidR="0076006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216510" w:rsidRPr="008D2F24" w14:paraId="46B07185" w14:textId="252EA540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2B4E8" w14:textId="77777777" w:rsidR="00B77433" w:rsidRPr="008D2F24" w:rsidRDefault="00B77433" w:rsidP="00EA7712">
            <w:pPr>
              <w:spacing w:after="0" w:line="240" w:lineRule="auto"/>
              <w:jc w:val="center"/>
              <w:rPr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8E115" w14:textId="77777777" w:rsidR="00B77433" w:rsidRPr="008D2F24" w:rsidRDefault="00846453" w:rsidP="007827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D2F24">
              <w:rPr>
                <w:rFonts w:ascii="Times New Roman" w:hAnsi="Times New Roman" w:cs="Times New Roman"/>
                <w:bCs/>
              </w:rPr>
              <w:t xml:space="preserve">Администрация </w:t>
            </w:r>
            <w:proofErr w:type="spellStart"/>
            <w:r w:rsidRPr="008D2F24">
              <w:rPr>
                <w:rFonts w:ascii="Times New Roman" w:hAnsi="Times New Roman" w:cs="Times New Roman"/>
                <w:bCs/>
              </w:rPr>
              <w:t>Ярковского</w:t>
            </w:r>
            <w:proofErr w:type="spellEnd"/>
            <w:r w:rsidRPr="008D2F24">
              <w:rPr>
                <w:rFonts w:ascii="Times New Roman" w:hAnsi="Times New Roman" w:cs="Times New Roman"/>
                <w:bCs/>
              </w:rPr>
              <w:t xml:space="preserve"> сельсовета</w:t>
            </w:r>
          </w:p>
          <w:p w14:paraId="4579BBDA" w14:textId="34C50129" w:rsidR="00A536FD" w:rsidRPr="008D2F24" w:rsidRDefault="00A536FD" w:rsidP="007827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8D2F24">
              <w:rPr>
                <w:rFonts w:ascii="Times New Roman" w:hAnsi="Times New Roman" w:cs="Times New Roman"/>
                <w:bCs/>
              </w:rPr>
              <w:t>Новосибирского района Новосибирской области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A03DE" w14:textId="58AA03F3" w:rsidR="003F6003" w:rsidRPr="008D2F24" w:rsidRDefault="003F6003" w:rsidP="00846453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Акт </w:t>
            </w:r>
            <w:r w:rsidR="00A5607C">
              <w:rPr>
                <w:rFonts w:ascii="Times New Roman" w:hAnsi="Times New Roman"/>
              </w:rPr>
              <w:t>№ 2 от 03.03.2023 г.</w:t>
            </w:r>
          </w:p>
          <w:p w14:paraId="105F974C" w14:textId="02602722" w:rsidR="00846453" w:rsidRPr="008D2F24" w:rsidRDefault="00846453" w:rsidP="00846453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D2F24">
              <w:rPr>
                <w:rFonts w:ascii="Times New Roman" w:hAnsi="Times New Roman"/>
              </w:rPr>
              <w:t>«</w:t>
            </w:r>
            <w:r w:rsidRPr="008D2F24">
              <w:rPr>
                <w:rFonts w:ascii="Times New Roman" w:hAnsi="Times New Roman"/>
                <w:color w:val="000000"/>
              </w:rPr>
              <w:t xml:space="preserve">Проверка законности, эффективности и целевого использования средств бюджета Новосибирского района, поступивших в бюджет </w:t>
            </w:r>
            <w:proofErr w:type="spellStart"/>
            <w:r w:rsidRPr="008D2F24">
              <w:rPr>
                <w:rFonts w:ascii="Times New Roman" w:hAnsi="Times New Roman"/>
                <w:color w:val="000000"/>
              </w:rPr>
              <w:t>Ярковского</w:t>
            </w:r>
            <w:proofErr w:type="spellEnd"/>
            <w:r w:rsidRPr="008D2F24">
              <w:rPr>
                <w:rFonts w:ascii="Times New Roman" w:hAnsi="Times New Roman"/>
                <w:color w:val="000000"/>
              </w:rPr>
              <w:t xml:space="preserve"> сельсовета Новосибирского района Новосибирской области в 2022 году»</w:t>
            </w:r>
          </w:p>
          <w:p w14:paraId="3B124974" w14:textId="0D0937FC" w:rsidR="00B77433" w:rsidRPr="008D2F24" w:rsidRDefault="00B77433" w:rsidP="00B46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C4445" w14:textId="77777777" w:rsidR="0010339B" w:rsidRPr="008D2F24" w:rsidRDefault="0010339B" w:rsidP="00FB2C9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Выявлены нарушения и недостатки, среди которых:</w:t>
            </w:r>
          </w:p>
          <w:p w14:paraId="7A17B642" w14:textId="52134703" w:rsidR="00F5570B" w:rsidRPr="008D2F24" w:rsidRDefault="009437AB" w:rsidP="00F5570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bookmarkStart w:id="3" w:name="_Hlk130291549"/>
            <w:r w:rsidRPr="008D2F24">
              <w:rPr>
                <w:rFonts w:ascii="Times New Roman" w:hAnsi="Times New Roman"/>
                <w:bCs/>
                <w:lang w:eastAsia="ar-SA"/>
              </w:rPr>
              <w:t xml:space="preserve">- </w:t>
            </w:r>
            <w:r w:rsidR="00F5570B" w:rsidRPr="008D2F24">
              <w:rPr>
                <w:rFonts w:ascii="Times New Roman" w:hAnsi="Times New Roman"/>
              </w:rPr>
              <w:t>при расчете размера пени</w:t>
            </w:r>
            <w:r w:rsidR="00F5570B" w:rsidRPr="008D2F24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="00F5570B" w:rsidRPr="008D2F24">
              <w:rPr>
                <w:rFonts w:ascii="Times New Roman" w:hAnsi="Times New Roman"/>
              </w:rPr>
              <w:t>неверно рассчитано количество дней просрочки</w:t>
            </w:r>
            <w:r w:rsidR="00053C3F" w:rsidRPr="008D2F24">
              <w:rPr>
                <w:rFonts w:ascii="Times New Roman" w:hAnsi="Times New Roman"/>
              </w:rPr>
              <w:t>;</w:t>
            </w:r>
            <w:r w:rsidR="00F5570B" w:rsidRPr="008D2F24">
              <w:rPr>
                <w:rFonts w:ascii="Times New Roman" w:hAnsi="Times New Roman"/>
              </w:rPr>
              <w:t xml:space="preserve"> </w:t>
            </w:r>
          </w:p>
          <w:p w14:paraId="4D230EDC" w14:textId="68A2DEDC" w:rsidR="00F5570B" w:rsidRPr="008D2F24" w:rsidRDefault="00053C3F" w:rsidP="00053C3F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  <w:lang w:eastAsia="ar-SA"/>
              </w:rPr>
              <w:t>-</w:t>
            </w:r>
            <w:r w:rsidR="00F5570B" w:rsidRPr="008D2F24">
              <w:rPr>
                <w:rFonts w:ascii="Times New Roman" w:hAnsi="Times New Roman"/>
                <w:lang w:eastAsia="ar-SA"/>
              </w:rPr>
              <w:t xml:space="preserve"> </w:t>
            </w:r>
            <w:r w:rsidR="00F5570B" w:rsidRPr="008D2F24">
              <w:rPr>
                <w:rFonts w:ascii="Times New Roman" w:hAnsi="Times New Roman"/>
              </w:rPr>
              <w:t>не соблюдались требования о применении заказчиками мер ответственности в случае нарушения поставщиками (подрядчиками, исполнителями) условий контракта</w:t>
            </w:r>
            <w:r w:rsidRPr="008D2F24">
              <w:rPr>
                <w:rFonts w:ascii="Times New Roman" w:hAnsi="Times New Roman"/>
              </w:rPr>
              <w:t>;</w:t>
            </w:r>
            <w:r w:rsidR="00F5570B" w:rsidRPr="008D2F24">
              <w:rPr>
                <w:rFonts w:ascii="Times New Roman" w:hAnsi="Times New Roman"/>
              </w:rPr>
              <w:t xml:space="preserve"> </w:t>
            </w:r>
          </w:p>
          <w:p w14:paraId="74FDC661" w14:textId="08F3C061" w:rsidR="00B77433" w:rsidRPr="00A5607C" w:rsidRDefault="006960DE" w:rsidP="00A5607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</w:t>
            </w:r>
            <w:r w:rsidR="00F5570B" w:rsidRPr="008D2F24">
              <w:rPr>
                <w:rFonts w:ascii="Times New Roman" w:hAnsi="Times New Roman"/>
              </w:rPr>
              <w:t xml:space="preserve"> допущена просрочка исполнения обязательств по оплате контракта, что может привести к дополнительной нагрузке на бюджет муниципального образования в виде уплаты неустойки. 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63D87" w14:textId="2DF5E4C6" w:rsidR="00B77433" w:rsidRPr="008D2F24" w:rsidRDefault="00CF5823" w:rsidP="004E4B9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D2F24">
              <w:rPr>
                <w:rFonts w:ascii="Times New Roman" w:hAnsi="Times New Roman" w:cs="Times New Roman"/>
              </w:rPr>
              <w:t xml:space="preserve">В виду </w:t>
            </w:r>
            <w:r w:rsidR="00A378D0" w:rsidRPr="008D2F24">
              <w:rPr>
                <w:rFonts w:ascii="Times New Roman" w:hAnsi="Times New Roman" w:cs="Times New Roman"/>
              </w:rPr>
              <w:t xml:space="preserve">отсутствия </w:t>
            </w:r>
            <w:r w:rsidRPr="008D2F24">
              <w:rPr>
                <w:rFonts w:ascii="Times New Roman" w:hAnsi="Times New Roman" w:cs="Times New Roman"/>
              </w:rPr>
              <w:t>основания</w:t>
            </w:r>
            <w:r w:rsidR="00A378D0" w:rsidRPr="008D2F24">
              <w:rPr>
                <w:rFonts w:ascii="Times New Roman" w:hAnsi="Times New Roman" w:cs="Times New Roman"/>
              </w:rPr>
              <w:t xml:space="preserve">, предусмотренного условия </w:t>
            </w:r>
            <w:r w:rsidR="005121C0" w:rsidRPr="008D2F24">
              <w:rPr>
                <w:rFonts w:ascii="Times New Roman" w:hAnsi="Times New Roman" w:cs="Times New Roman"/>
              </w:rPr>
              <w:t>С</w:t>
            </w:r>
            <w:r w:rsidR="00A378D0" w:rsidRPr="008D2F24">
              <w:rPr>
                <w:rFonts w:ascii="Times New Roman" w:hAnsi="Times New Roman" w:cs="Times New Roman"/>
              </w:rPr>
              <w:t>оглашения</w:t>
            </w:r>
            <w:r w:rsidR="005121C0" w:rsidRPr="008D2F24">
              <w:rPr>
                <w:rFonts w:ascii="Times New Roman" w:hAnsi="Times New Roman" w:cs="Times New Roman"/>
              </w:rPr>
              <w:t xml:space="preserve"> от 12.03.2018 г.</w:t>
            </w:r>
            <w:r w:rsidR="00256264">
              <w:rPr>
                <w:rFonts w:ascii="Times New Roman" w:hAnsi="Times New Roman" w:cs="Times New Roman"/>
              </w:rPr>
              <w:t xml:space="preserve">, </w:t>
            </w:r>
            <w:r w:rsidRPr="008D2F24">
              <w:rPr>
                <w:rFonts w:ascii="Times New Roman" w:hAnsi="Times New Roman" w:cs="Times New Roman"/>
              </w:rPr>
              <w:t xml:space="preserve"> </w:t>
            </w:r>
            <w:r w:rsidR="007040F1" w:rsidRPr="008D2F24">
              <w:rPr>
                <w:rFonts w:ascii="Times New Roman" w:hAnsi="Times New Roman" w:cs="Times New Roman"/>
              </w:rPr>
              <w:t xml:space="preserve"> </w:t>
            </w:r>
            <w:r w:rsidR="00064E88" w:rsidRPr="008D2F24">
              <w:rPr>
                <w:rFonts w:ascii="Times New Roman" w:hAnsi="Times New Roman" w:cs="Times New Roman"/>
              </w:rPr>
              <w:t>информация о результатах контрольного мероприятия</w:t>
            </w:r>
            <w:r w:rsidR="00A378D0" w:rsidRPr="008D2F24">
              <w:rPr>
                <w:rFonts w:ascii="Times New Roman" w:hAnsi="Times New Roman" w:cs="Times New Roman"/>
              </w:rPr>
              <w:t xml:space="preserve"> в </w:t>
            </w:r>
            <w:r w:rsidR="00064E88" w:rsidRPr="008D2F24">
              <w:rPr>
                <w:rFonts w:ascii="Times New Roman" w:hAnsi="Times New Roman" w:cs="Times New Roman"/>
              </w:rPr>
              <w:t>П</w:t>
            </w:r>
            <w:r w:rsidR="00A378D0" w:rsidRPr="008D2F24">
              <w:rPr>
                <w:rFonts w:ascii="Times New Roman" w:hAnsi="Times New Roman" w:cs="Times New Roman"/>
              </w:rPr>
              <w:t>рокуратуру Новосибирского района не направлял</w:t>
            </w:r>
            <w:r w:rsidR="00256264">
              <w:rPr>
                <w:rFonts w:ascii="Times New Roman" w:hAnsi="Times New Roman" w:cs="Times New Roman"/>
              </w:rPr>
              <w:t>ась</w:t>
            </w:r>
            <w:r w:rsidR="0076006E">
              <w:rPr>
                <w:rFonts w:ascii="Times New Roman" w:hAnsi="Times New Roman" w:cs="Times New Roman"/>
              </w:rPr>
              <w:t>.</w:t>
            </w:r>
          </w:p>
        </w:tc>
      </w:tr>
      <w:tr w:rsidR="00216510" w:rsidRPr="008D2F24" w14:paraId="0BC36D8C" w14:textId="7DF31D23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FE5F0" w14:textId="77777777" w:rsidR="00B77433" w:rsidRPr="008D2F24" w:rsidRDefault="00B77433" w:rsidP="00E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4" w:name="_Hlk156903167"/>
            <w:r w:rsidRPr="008D2F24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5143B" w14:textId="0B7B9732" w:rsidR="00B77433" w:rsidRPr="008D2F24" w:rsidRDefault="00A04DDB" w:rsidP="00805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D2F24">
              <w:rPr>
                <w:rFonts w:ascii="Times New Roman" w:hAnsi="Times New Roman" w:cs="Times New Roman"/>
              </w:rPr>
              <w:t>Плотниковская</w:t>
            </w:r>
            <w:proofErr w:type="spellEnd"/>
            <w:r w:rsidRPr="008D2F24">
              <w:rPr>
                <w:rFonts w:ascii="Times New Roman" w:hAnsi="Times New Roman" w:cs="Times New Roman"/>
              </w:rPr>
              <w:t xml:space="preserve"> средняя школа № 111»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7FCDA" w14:textId="058C2178" w:rsidR="00A417C4" w:rsidRPr="008D2F24" w:rsidRDefault="00416037" w:rsidP="00A560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" w:name="_Hlk156903123"/>
            <w:r w:rsidRPr="008D2F24">
              <w:rPr>
                <w:rFonts w:ascii="Times New Roman" w:hAnsi="Times New Roman" w:cs="Times New Roman"/>
              </w:rPr>
              <w:t>Акт</w:t>
            </w:r>
            <w:r w:rsidR="00A5607C">
              <w:rPr>
                <w:rFonts w:ascii="Times New Roman" w:hAnsi="Times New Roman" w:cs="Times New Roman"/>
              </w:rPr>
              <w:t xml:space="preserve"> № 3 от 15.03.2023 г.</w:t>
            </w:r>
          </w:p>
          <w:p w14:paraId="0161773B" w14:textId="363707F2" w:rsidR="00A417C4" w:rsidRPr="008D2F24" w:rsidRDefault="00A417C4" w:rsidP="00A560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«Проверка законности, результативности, целевого использования бюджетных средств и муниципального имущества, аудит в сфере закупок при осуществлении деятельности</w:t>
            </w:r>
            <w:r w:rsidR="00616F33" w:rsidRPr="008D2F24">
              <w:rPr>
                <w:rFonts w:ascii="Times New Roman" w:hAnsi="Times New Roman" w:cs="Times New Roman"/>
              </w:rPr>
              <w:t xml:space="preserve"> </w:t>
            </w:r>
            <w:r w:rsidRPr="008D2F24">
              <w:rPr>
                <w:rFonts w:ascii="Times New Roman" w:hAnsi="Times New Roman" w:cs="Times New Roman"/>
              </w:rPr>
              <w:t xml:space="preserve">в Муниципальном бюджетном </w:t>
            </w:r>
            <w:r w:rsidR="00616F33" w:rsidRPr="008D2F24">
              <w:rPr>
                <w:rFonts w:ascii="Times New Roman" w:hAnsi="Times New Roman" w:cs="Times New Roman"/>
              </w:rPr>
              <w:t>о</w:t>
            </w:r>
            <w:r w:rsidRPr="008D2F24">
              <w:rPr>
                <w:rFonts w:ascii="Times New Roman" w:hAnsi="Times New Roman" w:cs="Times New Roman"/>
              </w:rPr>
              <w:t>бщеобразовательном учреждении</w:t>
            </w:r>
            <w:r w:rsidR="00616F33" w:rsidRPr="008D2F24">
              <w:rPr>
                <w:rFonts w:ascii="Times New Roman" w:hAnsi="Times New Roman" w:cs="Times New Roman"/>
              </w:rPr>
              <w:t xml:space="preserve"> </w:t>
            </w:r>
            <w:r w:rsidRPr="008D2F24">
              <w:rPr>
                <w:rFonts w:ascii="Times New Roman" w:hAnsi="Times New Roman" w:cs="Times New Roman"/>
              </w:rPr>
              <w:t>Новосибирского района Новосибирской области</w:t>
            </w:r>
            <w:r w:rsidR="00616F33" w:rsidRPr="008D2F24">
              <w:rPr>
                <w:rFonts w:ascii="Times New Roman" w:hAnsi="Times New Roman" w:cs="Times New Roman"/>
              </w:rPr>
              <w:t xml:space="preserve"> </w:t>
            </w:r>
            <w:r w:rsidRPr="008D2F24">
              <w:rPr>
                <w:rFonts w:ascii="Times New Roman" w:hAnsi="Times New Roman" w:cs="Times New Roman"/>
              </w:rPr>
              <w:t>«</w:t>
            </w:r>
            <w:proofErr w:type="spellStart"/>
            <w:r w:rsidRPr="008D2F24">
              <w:rPr>
                <w:rFonts w:ascii="Times New Roman" w:hAnsi="Times New Roman" w:cs="Times New Roman"/>
              </w:rPr>
              <w:t>Плотниковская</w:t>
            </w:r>
            <w:proofErr w:type="spellEnd"/>
            <w:r w:rsidRPr="008D2F24">
              <w:rPr>
                <w:rFonts w:ascii="Times New Roman" w:hAnsi="Times New Roman" w:cs="Times New Roman"/>
              </w:rPr>
              <w:t xml:space="preserve"> </w:t>
            </w:r>
            <w:r w:rsidRPr="008D2F24">
              <w:rPr>
                <w:rFonts w:ascii="Times New Roman" w:hAnsi="Times New Roman" w:cs="Times New Roman"/>
              </w:rPr>
              <w:lastRenderedPageBreak/>
              <w:t>средняя школа № 111» за 2022 год»</w:t>
            </w:r>
          </w:p>
          <w:bookmarkEnd w:id="5"/>
          <w:p w14:paraId="1900D67D" w14:textId="77777777" w:rsidR="00B77433" w:rsidRPr="008D2F24" w:rsidRDefault="00B77433" w:rsidP="00EA7712">
            <w:pPr>
              <w:spacing w:after="0" w:line="240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6EA6D" w14:textId="77777777" w:rsidR="006F28DC" w:rsidRPr="008D2F24" w:rsidRDefault="006F28DC" w:rsidP="00FB2C9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lastRenderedPageBreak/>
              <w:t>Выявлены нарушения и недостатки, среди которых:</w:t>
            </w:r>
          </w:p>
          <w:p w14:paraId="4B27AFC0" w14:textId="5812974F" w:rsidR="006F28DC" w:rsidRPr="008D2F24" w:rsidRDefault="006F28DC" w:rsidP="006F28D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- </w:t>
            </w:r>
            <w:r w:rsidR="006A6DCA" w:rsidRPr="008D2F24">
              <w:rPr>
                <w:rFonts w:ascii="Times New Roman" w:hAnsi="Times New Roman"/>
              </w:rPr>
              <w:t xml:space="preserve">нецелевое использование средств районного бюджета, выразившееся в осуществлении затрат, связанных с оплатой административного штрафа, наложенного на руководителя Учреждения, с лицевого счета Учреждения за счет средств субсидий, предоставленных Учреждению на выполнение муниципального задания, в сумме 15,0 </w:t>
            </w:r>
            <w:proofErr w:type="spellStart"/>
            <w:r w:rsidR="006A6DCA" w:rsidRPr="008D2F24">
              <w:rPr>
                <w:rFonts w:ascii="Times New Roman" w:hAnsi="Times New Roman"/>
              </w:rPr>
              <w:t>тыс.руб</w:t>
            </w:r>
            <w:proofErr w:type="spellEnd"/>
            <w:r w:rsidR="00B33F98" w:rsidRPr="008D2F24">
              <w:rPr>
                <w:rFonts w:ascii="Times New Roman" w:hAnsi="Times New Roman"/>
              </w:rPr>
              <w:t>.</w:t>
            </w:r>
            <w:r w:rsidR="006A6DCA" w:rsidRPr="008D2F24">
              <w:rPr>
                <w:rFonts w:ascii="Times New Roman" w:hAnsi="Times New Roman"/>
              </w:rPr>
              <w:t xml:space="preserve"> без возмещения указанных </w:t>
            </w:r>
            <w:proofErr w:type="gramStart"/>
            <w:r w:rsidR="006A6DCA" w:rsidRPr="008D2F24">
              <w:rPr>
                <w:rFonts w:ascii="Times New Roman" w:hAnsi="Times New Roman"/>
              </w:rPr>
              <w:t>затрат</w:t>
            </w:r>
            <w:r w:rsidR="009A6B88" w:rsidRPr="008D2F24">
              <w:rPr>
                <w:rFonts w:ascii="Times New Roman" w:hAnsi="Times New Roman" w:cs="Times New Roman"/>
              </w:rPr>
              <w:t>.</w:t>
            </w:r>
            <w:r w:rsidRPr="008D2F24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C8E43AC" w14:textId="3EC3085C" w:rsidR="006F28DC" w:rsidRPr="008D2F24" w:rsidRDefault="006F28DC" w:rsidP="006F28D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- </w:t>
            </w:r>
            <w:r w:rsidR="00E27788" w:rsidRPr="008D2F24">
              <w:rPr>
                <w:rFonts w:ascii="Times New Roman" w:hAnsi="Times New Roman"/>
              </w:rPr>
              <w:t>неэффективное использование средств районного бюджета, предназначенных на выполнение муниципального задания, выразившееся в уплате пени и штрафов в размере 110,85</w:t>
            </w:r>
            <w:r w:rsidR="009A6B88" w:rsidRPr="008D2F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B88" w:rsidRPr="008D2F24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9A6B88" w:rsidRPr="008D2F24">
              <w:rPr>
                <w:rFonts w:ascii="Times New Roman" w:hAnsi="Times New Roman" w:cs="Times New Roman"/>
              </w:rPr>
              <w:t>.</w:t>
            </w:r>
            <w:r w:rsidRPr="008D2F24">
              <w:rPr>
                <w:rFonts w:ascii="Times New Roman" w:hAnsi="Times New Roman" w:cs="Times New Roman"/>
              </w:rPr>
              <w:t>;</w:t>
            </w:r>
          </w:p>
          <w:p w14:paraId="08C6FF0B" w14:textId="0760DEBF" w:rsidR="006F28DC" w:rsidRPr="008D2F24" w:rsidRDefault="006F28DC" w:rsidP="006F28D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- не </w:t>
            </w:r>
            <w:r w:rsidR="006F6B6E" w:rsidRPr="008D2F24">
              <w:rPr>
                <w:rFonts w:ascii="Times New Roman" w:hAnsi="Times New Roman" w:cs="Times New Roman"/>
              </w:rPr>
              <w:t xml:space="preserve">обеспечено </w:t>
            </w:r>
            <w:r w:rsidRPr="008D2F24">
              <w:rPr>
                <w:rFonts w:ascii="Times New Roman" w:hAnsi="Times New Roman" w:cs="Times New Roman"/>
              </w:rPr>
              <w:t>выполнен</w:t>
            </w:r>
            <w:r w:rsidR="006F6B6E" w:rsidRPr="008D2F24">
              <w:rPr>
                <w:rFonts w:ascii="Times New Roman" w:hAnsi="Times New Roman" w:cs="Times New Roman"/>
              </w:rPr>
              <w:t>ие</w:t>
            </w:r>
            <w:r w:rsidRPr="008D2F24">
              <w:rPr>
                <w:rFonts w:ascii="Times New Roman" w:hAnsi="Times New Roman" w:cs="Times New Roman"/>
              </w:rPr>
              <w:t xml:space="preserve"> муниципального задания;</w:t>
            </w:r>
          </w:p>
          <w:p w14:paraId="55330F81" w14:textId="77777777" w:rsidR="006F28DC" w:rsidRPr="008D2F24" w:rsidRDefault="006F28DC" w:rsidP="006F28D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- не обеспечено предоставление в регистрирующий орган достоверных сведений о видах экономической </w:t>
            </w:r>
            <w:r w:rsidRPr="008D2F24">
              <w:rPr>
                <w:rFonts w:ascii="Times New Roman" w:hAnsi="Times New Roman" w:cs="Times New Roman"/>
              </w:rPr>
              <w:lastRenderedPageBreak/>
              <w:t>деятельности, что свидетельствует о нарушении порядка государственной регистрации;</w:t>
            </w:r>
          </w:p>
          <w:p w14:paraId="22E69EC8" w14:textId="77777777" w:rsidR="006F28DC" w:rsidRPr="008D2F24" w:rsidRDefault="006F28DC" w:rsidP="006F28D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не обеспечено размещение на официальном сайте www.bus.gov.ru в информационно-телекоммуникационной сети «Интернет» муниципальных заданий и отчетов об их исполнении;</w:t>
            </w:r>
          </w:p>
          <w:p w14:paraId="04662D1C" w14:textId="77777777" w:rsidR="006F28DC" w:rsidRPr="008D2F24" w:rsidRDefault="006F28DC" w:rsidP="006F28D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нарушения при учете муниципального имущества;</w:t>
            </w:r>
          </w:p>
          <w:p w14:paraId="5EDD4577" w14:textId="77777777" w:rsidR="006F28DC" w:rsidRPr="008D2F24" w:rsidRDefault="006F28DC" w:rsidP="006F28D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 - заключение муниципальных контрактов до момента утверждения и размещения плана-графика закупок на 2022 год в ЕИС;</w:t>
            </w:r>
          </w:p>
          <w:p w14:paraId="69BECC35" w14:textId="77777777" w:rsidR="006F28DC" w:rsidRPr="008D2F24" w:rsidRDefault="006F28DC" w:rsidP="006F28D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нарушение установленного условиями муниципальных контрактов срока оплаты за поставленный товар.</w:t>
            </w:r>
          </w:p>
          <w:p w14:paraId="3E24259A" w14:textId="75144D77" w:rsidR="00B77433" w:rsidRPr="008D2F24" w:rsidRDefault="00B77433" w:rsidP="00723416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141BE" w14:textId="657C3B88" w:rsidR="00271E28" w:rsidRPr="008D2F24" w:rsidRDefault="004E4B91" w:rsidP="00AB2A5E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В отношении директора учреждения возбужден</w:t>
            </w:r>
            <w:r w:rsidR="00271E28" w:rsidRPr="008D2F24">
              <w:rPr>
                <w:rFonts w:ascii="Times New Roman" w:hAnsi="Times New Roman" w:cs="Times New Roman"/>
                <w:bCs/>
                <w:color w:val="000000" w:themeColor="text1"/>
              </w:rPr>
              <w:t>ы</w:t>
            </w: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дел</w:t>
            </w:r>
            <w:r w:rsidR="00271E28" w:rsidRPr="008D2F24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 АП, предусмотренн</w:t>
            </w:r>
            <w:r w:rsidR="00271E28" w:rsidRPr="008D2F24">
              <w:rPr>
                <w:rFonts w:ascii="Times New Roman" w:hAnsi="Times New Roman" w:cs="Times New Roman"/>
                <w:bCs/>
                <w:color w:val="000000" w:themeColor="text1"/>
              </w:rPr>
              <w:t>ы</w:t>
            </w:r>
            <w:r w:rsidR="00194227" w:rsidRPr="008D2F24">
              <w:rPr>
                <w:rFonts w:ascii="Times New Roman" w:hAnsi="Times New Roman" w:cs="Times New Roman"/>
                <w:bCs/>
                <w:color w:val="000000" w:themeColor="text1"/>
              </w:rPr>
              <w:t>х</w:t>
            </w:r>
            <w:r w:rsidR="00271E28" w:rsidRPr="008D2F24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  <w:p w14:paraId="655B0F03" w14:textId="77777777" w:rsidR="00271E28" w:rsidRPr="008D2F24" w:rsidRDefault="00271E28" w:rsidP="00AB2A5E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 w:rsidR="004E4B91" w:rsidRPr="008D2F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ст.15.1</w:t>
            </w: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4E4B91" w:rsidRPr="008D2F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КоАП РФ</w:t>
            </w: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14:paraId="23462024" w14:textId="297B670C" w:rsidR="008C4AF3" w:rsidRPr="008D2F24" w:rsidRDefault="00271E28" w:rsidP="008C4AF3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2F24">
              <w:rPr>
                <w:rFonts w:ascii="Times New Roman" w:hAnsi="Times New Roman"/>
              </w:rPr>
              <w:t xml:space="preserve">- </w:t>
            </w:r>
            <w:r w:rsidR="008C4AF3" w:rsidRPr="008D2F24">
              <w:rPr>
                <w:rFonts w:ascii="Times New Roman" w:hAnsi="Times New Roman" w:cs="Times New Roman"/>
                <w:bCs/>
                <w:color w:val="000000" w:themeColor="text1"/>
              </w:rPr>
              <w:t>ч.1 ст.15.15.5-1 КоАП РФ.</w:t>
            </w:r>
          </w:p>
          <w:p w14:paraId="0E36EBC0" w14:textId="4B4F8F03" w:rsidR="00122800" w:rsidRPr="008D2F24" w:rsidRDefault="00122800" w:rsidP="00122800">
            <w:pPr>
              <w:autoSpaceDE w:val="0"/>
              <w:autoSpaceDN w:val="0"/>
              <w:adjustRightInd w:val="0"/>
              <w:spacing w:after="0" w:line="240" w:lineRule="auto"/>
            </w:pPr>
            <w:r w:rsidRPr="008D2F24">
              <w:rPr>
                <w:rFonts w:ascii="Times New Roman" w:hAnsi="Times New Roman" w:cs="Times New Roman"/>
                <w:bCs/>
              </w:rPr>
              <w:t xml:space="preserve">Директор </w:t>
            </w:r>
            <w:r w:rsidR="00CE67C5" w:rsidRPr="008D2F24">
              <w:rPr>
                <w:rFonts w:ascii="Times New Roman" w:hAnsi="Times New Roman" w:cs="Times New Roman"/>
                <w:bCs/>
              </w:rPr>
              <w:t>у</w:t>
            </w:r>
            <w:r w:rsidRPr="008D2F24">
              <w:rPr>
                <w:rFonts w:ascii="Times New Roman" w:hAnsi="Times New Roman" w:cs="Times New Roman"/>
                <w:bCs/>
              </w:rPr>
              <w:t xml:space="preserve">чреждения признан виновным в совершенных правонарушениях с назначением наказания: в виде предупреждения - за правонарушение, предусмотренное ч. 1 ст. 15.15.5-1 КоАП РФ; в виде штрафа в размере 20 </w:t>
            </w:r>
            <w:proofErr w:type="spellStart"/>
            <w:r w:rsidRPr="008D2F24">
              <w:rPr>
                <w:rFonts w:ascii="Times New Roman" w:hAnsi="Times New Roman" w:cs="Times New Roman"/>
                <w:bCs/>
              </w:rPr>
              <w:t>тыс.руб</w:t>
            </w:r>
            <w:proofErr w:type="spellEnd"/>
            <w:r w:rsidRPr="008D2F24">
              <w:rPr>
                <w:rFonts w:ascii="Times New Roman" w:hAnsi="Times New Roman" w:cs="Times New Roman"/>
                <w:bCs/>
              </w:rPr>
              <w:t>. - за правонарушение, предусмотренное ст. 15.14 КоАП РФ</w:t>
            </w:r>
            <w:r w:rsidRPr="008D2F24">
              <w:rPr>
                <w:bCs/>
              </w:rPr>
              <w:t>.</w:t>
            </w:r>
            <w:r w:rsidRPr="008D2F24">
              <w:t xml:space="preserve"> </w:t>
            </w:r>
          </w:p>
          <w:p w14:paraId="536588C5" w14:textId="5DDE4794" w:rsidR="002940F5" w:rsidRPr="008D2F24" w:rsidRDefault="002940F5" w:rsidP="00AB2A5E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2B1B149" w14:textId="7E2CF300" w:rsidR="00B77433" w:rsidRPr="008D2F24" w:rsidRDefault="00B77433" w:rsidP="00AB2A5E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bookmarkEnd w:id="4"/>
      <w:tr w:rsidR="00216510" w:rsidRPr="008D2F24" w14:paraId="6F524E79" w14:textId="25EB3B2D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E5D36" w14:textId="77777777" w:rsidR="00B77433" w:rsidRPr="008D2F24" w:rsidRDefault="00B77433" w:rsidP="00E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ADA26" w14:textId="5F476FDE" w:rsidR="00B77433" w:rsidRPr="008D2F24" w:rsidRDefault="00F54076" w:rsidP="003E1C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/>
                <w:bCs/>
              </w:rPr>
              <w:t>МАУ «</w:t>
            </w:r>
            <w:r w:rsidRPr="008D2F24">
              <w:rPr>
                <w:rFonts w:ascii="Times New Roman" w:hAnsi="Times New Roman"/>
              </w:rPr>
              <w:t>Специализированная служба</w:t>
            </w:r>
            <w:r w:rsidRPr="008D2F24">
              <w:rPr>
                <w:rFonts w:ascii="Times New Roman" w:hAnsi="Times New Roman"/>
                <w:bCs/>
              </w:rPr>
              <w:t>»</w:t>
            </w:r>
            <w:r w:rsidRPr="008D2F24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19727" w14:textId="10C3C846" w:rsidR="00616F33" w:rsidRPr="008D2F24" w:rsidRDefault="00F54076" w:rsidP="00F54076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Акт </w:t>
            </w:r>
            <w:r w:rsidR="00A5607C">
              <w:rPr>
                <w:rFonts w:ascii="Times New Roman" w:hAnsi="Times New Roman"/>
                <w:bCs/>
                <w:lang w:eastAsia="en-US"/>
              </w:rPr>
              <w:t>№ 4 от 31.03.2023 г.</w:t>
            </w:r>
          </w:p>
          <w:p w14:paraId="304F784E" w14:textId="57FC5FBC" w:rsidR="00607347" w:rsidRPr="008D2F24" w:rsidRDefault="00607347" w:rsidP="00F54076">
            <w:pPr>
              <w:spacing w:after="0" w:line="240" w:lineRule="auto"/>
              <w:rPr>
                <w:bCs/>
              </w:rPr>
            </w:pPr>
            <w:r w:rsidRPr="008D2F24">
              <w:rPr>
                <w:rFonts w:ascii="Times New Roman" w:hAnsi="Times New Roman"/>
                <w:bCs/>
              </w:rPr>
              <w:t>«Проверка финансово-хозяйственной деятельности</w:t>
            </w:r>
            <w:r w:rsidRPr="008D2F2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8D2F24">
              <w:rPr>
                <w:rFonts w:ascii="Times New Roman" w:hAnsi="Times New Roman"/>
                <w:bCs/>
              </w:rPr>
              <w:t>в</w:t>
            </w:r>
            <w:r w:rsidRPr="008D2F2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8D2F24">
              <w:rPr>
                <w:rFonts w:ascii="Times New Roman" w:hAnsi="Times New Roman"/>
                <w:bCs/>
              </w:rPr>
              <w:t>муниципальном автономном учреждении Новосибирского района Новосибирской области «Специализированная служба» за период с 04.07.2022 по 31.12.2022»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CDA1B" w14:textId="77777777" w:rsidR="00E82D49" w:rsidRPr="008D2F24" w:rsidRDefault="0069701A" w:rsidP="00FB2C9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В ходе проверки выявлены следующие нарушения и недостатки, среди которых:</w:t>
            </w:r>
            <w:r w:rsidR="00E82D49" w:rsidRPr="008D2F24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  <w:p w14:paraId="4A63CF01" w14:textId="77777777" w:rsidR="00E82D49" w:rsidRPr="008D2F24" w:rsidRDefault="00E82D49" w:rsidP="00E82D49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</w:t>
            </w:r>
            <w:r w:rsidR="0069701A" w:rsidRPr="008D2F24">
              <w:rPr>
                <w:rFonts w:ascii="Times New Roman" w:hAnsi="Times New Roman"/>
              </w:rPr>
              <w:t xml:space="preserve"> план ФХД утвержден ранее рассмотрения проекта плана ФХД наблюдательным советом Учреждения</w:t>
            </w:r>
            <w:r w:rsidRPr="008D2F24">
              <w:rPr>
                <w:rFonts w:ascii="Times New Roman" w:hAnsi="Times New Roman"/>
              </w:rPr>
              <w:t xml:space="preserve">; </w:t>
            </w:r>
          </w:p>
          <w:p w14:paraId="5841B74D" w14:textId="77777777" w:rsidR="006B780B" w:rsidRPr="008D2F24" w:rsidRDefault="001C713D" w:rsidP="006B780B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- </w:t>
            </w:r>
            <w:r w:rsidR="0069701A" w:rsidRPr="008D2F24">
              <w:rPr>
                <w:rFonts w:ascii="Times New Roman" w:hAnsi="Times New Roman"/>
              </w:rPr>
              <w:t>общая информация об Учреждении, (включая учредительные документы, план ФХД,</w:t>
            </w:r>
            <w:r w:rsidR="0069701A" w:rsidRPr="008D2F24">
              <w:rPr>
                <w:rFonts w:ascii="Times New Roman" w:hAnsi="Times New Roman"/>
                <w:color w:val="FF0000"/>
              </w:rPr>
              <w:t xml:space="preserve"> </w:t>
            </w:r>
            <w:r w:rsidR="0069701A" w:rsidRPr="008D2F24">
              <w:rPr>
                <w:rFonts w:ascii="Times New Roman" w:hAnsi="Times New Roman"/>
              </w:rPr>
              <w:t>муниципальное задание, отчеты об их исполнении) на официальном сайте bus.gov.ru в информационно-телекоммуникационной сети «Интернет» по состоянию на дату проверки не размещал</w:t>
            </w:r>
            <w:r w:rsidR="002165FD" w:rsidRPr="008D2F24">
              <w:rPr>
                <w:rFonts w:ascii="Times New Roman" w:hAnsi="Times New Roman"/>
              </w:rPr>
              <w:t>а</w:t>
            </w:r>
            <w:r w:rsidR="0069701A" w:rsidRPr="008D2F24">
              <w:rPr>
                <w:rFonts w:ascii="Times New Roman" w:hAnsi="Times New Roman"/>
              </w:rPr>
              <w:t>сь</w:t>
            </w:r>
            <w:r w:rsidR="002165FD" w:rsidRPr="008D2F24">
              <w:rPr>
                <w:rFonts w:ascii="Times New Roman" w:hAnsi="Times New Roman"/>
              </w:rPr>
              <w:t>;</w:t>
            </w:r>
          </w:p>
          <w:p w14:paraId="7EB9CD18" w14:textId="77777777" w:rsidR="006B780B" w:rsidRPr="008D2F24" w:rsidRDefault="002165FD" w:rsidP="006B780B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</w:t>
            </w:r>
            <w:r w:rsidR="0069701A" w:rsidRPr="008D2F24">
              <w:rPr>
                <w:rFonts w:ascii="Times New Roman" w:hAnsi="Times New Roman"/>
              </w:rPr>
              <w:t xml:space="preserve"> графы 8 и 9 инвентаризационной описи (сличительная ведомость) по объектам нефинансовых активов № 0000 – 000003 не содержат информации о статусе объекта учета и целевой функции актива</w:t>
            </w:r>
            <w:r w:rsidR="00813685" w:rsidRPr="008D2F24">
              <w:rPr>
                <w:rFonts w:ascii="Times New Roman" w:hAnsi="Times New Roman"/>
              </w:rPr>
              <w:t>;</w:t>
            </w:r>
          </w:p>
          <w:p w14:paraId="0809594C" w14:textId="77777777" w:rsidR="006B780B" w:rsidRPr="008D2F24" w:rsidRDefault="00813685" w:rsidP="006B780B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</w:t>
            </w:r>
            <w:r w:rsidR="0069701A" w:rsidRPr="008D2F24">
              <w:rPr>
                <w:rFonts w:ascii="Times New Roman" w:hAnsi="Times New Roman"/>
                <w:bCs/>
              </w:rPr>
              <w:t xml:space="preserve"> </w:t>
            </w:r>
            <w:r w:rsidR="0069701A" w:rsidRPr="008D2F24">
              <w:rPr>
                <w:rFonts w:ascii="Times New Roman" w:hAnsi="Times New Roman"/>
              </w:rPr>
              <w:t>план закупок Учреждения размещен в единой информационной системе (ЕИС) на 25 дней поз</w:t>
            </w:r>
            <w:r w:rsidRPr="008D2F24">
              <w:rPr>
                <w:rFonts w:ascii="Times New Roman" w:hAnsi="Times New Roman"/>
              </w:rPr>
              <w:t>днее установленных сроков;</w:t>
            </w:r>
            <w:r w:rsidR="0069701A" w:rsidRPr="008D2F24">
              <w:rPr>
                <w:rFonts w:ascii="Times New Roman" w:hAnsi="Times New Roman"/>
              </w:rPr>
              <w:t xml:space="preserve"> </w:t>
            </w:r>
          </w:p>
          <w:p w14:paraId="5D28E25C" w14:textId="77777777" w:rsidR="006B780B" w:rsidRPr="008D2F24" w:rsidRDefault="00912E40" w:rsidP="006B780B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  <w:shd w:val="clear" w:color="auto" w:fill="FFFFFF"/>
              </w:rPr>
              <w:t>-</w:t>
            </w:r>
            <w:r w:rsidR="0069701A" w:rsidRPr="008D2F2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8D2F24">
              <w:rPr>
                <w:rFonts w:ascii="Times New Roman" w:hAnsi="Times New Roman"/>
                <w:shd w:val="clear" w:color="auto" w:fill="FFFFFF"/>
              </w:rPr>
              <w:t>д</w:t>
            </w:r>
            <w:r w:rsidR="0069701A" w:rsidRPr="008D2F24">
              <w:rPr>
                <w:rFonts w:ascii="Times New Roman" w:hAnsi="Times New Roman"/>
              </w:rPr>
              <w:t>оговор № 32211755512 размещен в единой информационной системе с нарушением установленных сроков (ранее десяти дней с даты размещения итогового протокола)</w:t>
            </w:r>
            <w:r w:rsidR="00406D47" w:rsidRPr="008D2F24">
              <w:rPr>
                <w:rFonts w:ascii="Times New Roman" w:hAnsi="Times New Roman"/>
              </w:rPr>
              <w:t>;</w:t>
            </w:r>
          </w:p>
          <w:p w14:paraId="3236CAC3" w14:textId="272D8E9A" w:rsidR="006B780B" w:rsidRPr="008D2F24" w:rsidRDefault="00912E40" w:rsidP="006B780B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  <w:shd w:val="clear" w:color="auto" w:fill="FFFFFF"/>
              </w:rPr>
              <w:t>-</w:t>
            </w:r>
            <w:r w:rsidR="0069701A" w:rsidRPr="008D2F24">
              <w:rPr>
                <w:rFonts w:ascii="Times New Roman" w:hAnsi="Times New Roman"/>
              </w:rPr>
              <w:t xml:space="preserve"> Учреждением не внесена информация о заключенном Договоре № 32211755512 в реестр договоров в </w:t>
            </w:r>
            <w:r w:rsidR="007D2B05" w:rsidRPr="008D2F24">
              <w:rPr>
                <w:rFonts w:ascii="Times New Roman" w:hAnsi="Times New Roman"/>
              </w:rPr>
              <w:t>ЕИС</w:t>
            </w:r>
            <w:r w:rsidR="00406D47" w:rsidRPr="008D2F24">
              <w:rPr>
                <w:rFonts w:ascii="Times New Roman" w:hAnsi="Times New Roman"/>
              </w:rPr>
              <w:t>;</w:t>
            </w:r>
          </w:p>
          <w:p w14:paraId="3640CF02" w14:textId="1A680884" w:rsidR="00B77433" w:rsidRPr="00A5607C" w:rsidRDefault="00912E40" w:rsidP="00A5607C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D2F24">
              <w:rPr>
                <w:rFonts w:ascii="Times New Roman" w:hAnsi="Times New Roman"/>
                <w:shd w:val="clear" w:color="auto" w:fill="FFFFFF"/>
              </w:rPr>
              <w:t>-</w:t>
            </w:r>
            <w:r w:rsidR="0069701A" w:rsidRPr="008D2F24">
              <w:rPr>
                <w:rFonts w:ascii="Times New Roman" w:hAnsi="Times New Roman"/>
              </w:rPr>
              <w:t xml:space="preserve"> </w:t>
            </w:r>
            <w:r w:rsidR="0069701A" w:rsidRPr="008D2F24">
              <w:rPr>
                <w:rFonts w:ascii="Times New Roman" w:hAnsi="Times New Roman"/>
                <w:shd w:val="clear" w:color="auto" w:fill="FFFFFF"/>
              </w:rPr>
              <w:t xml:space="preserve">просрочка Заказчиком оплаты </w:t>
            </w:r>
            <w:r w:rsidR="007D2B05" w:rsidRPr="008D2F24">
              <w:rPr>
                <w:rFonts w:ascii="Times New Roman" w:hAnsi="Times New Roman"/>
                <w:shd w:val="clear" w:color="auto" w:fill="FFFFFF"/>
              </w:rPr>
              <w:t xml:space="preserve">Исполнителю </w:t>
            </w:r>
            <w:r w:rsidR="0069701A" w:rsidRPr="008D2F24">
              <w:rPr>
                <w:rFonts w:ascii="Times New Roman" w:hAnsi="Times New Roman"/>
                <w:shd w:val="clear" w:color="auto" w:fill="FFFFFF"/>
              </w:rPr>
              <w:t xml:space="preserve">за </w:t>
            </w:r>
            <w:r w:rsidR="007D2B05" w:rsidRPr="008D2F24">
              <w:rPr>
                <w:rFonts w:ascii="Times New Roman" w:hAnsi="Times New Roman"/>
              </w:rPr>
              <w:t>оказанные</w:t>
            </w:r>
            <w:r w:rsidR="0069701A" w:rsidRPr="008D2F24">
              <w:rPr>
                <w:rFonts w:ascii="Times New Roman" w:hAnsi="Times New Roman"/>
              </w:rPr>
              <w:t xml:space="preserve"> услуги </w:t>
            </w:r>
            <w:r w:rsidR="0069701A" w:rsidRPr="008D2F24">
              <w:rPr>
                <w:rFonts w:ascii="Times New Roman" w:hAnsi="Times New Roman"/>
                <w:shd w:val="clear" w:color="auto" w:fill="FFFFFF"/>
              </w:rPr>
              <w:t xml:space="preserve">по </w:t>
            </w:r>
            <w:r w:rsidR="0069701A" w:rsidRPr="008D2F24">
              <w:rPr>
                <w:rFonts w:ascii="Times New Roman" w:hAnsi="Times New Roman"/>
              </w:rPr>
              <w:t>Договору № 10-ОП/2022</w:t>
            </w:r>
            <w:r w:rsidR="0069701A" w:rsidRPr="008D2F24">
              <w:rPr>
                <w:rFonts w:ascii="Times New Roman" w:hAnsi="Times New Roman"/>
                <w:shd w:val="clear" w:color="auto" w:fill="FFFFFF"/>
              </w:rPr>
              <w:t xml:space="preserve"> составила 21 </w:t>
            </w:r>
            <w:r w:rsidR="0069701A" w:rsidRPr="008D2F24">
              <w:rPr>
                <w:rFonts w:ascii="Times New Roman" w:hAnsi="Times New Roman"/>
                <w:shd w:val="clear" w:color="auto" w:fill="FFFFFF"/>
              </w:rPr>
              <w:lastRenderedPageBreak/>
              <w:t>день</w:t>
            </w:r>
            <w:r w:rsidR="00ED49F3" w:rsidRPr="008D2F24">
              <w:rPr>
                <w:rFonts w:ascii="Times New Roman" w:hAnsi="Times New Roman"/>
                <w:shd w:val="clear" w:color="auto" w:fill="FFFFFF"/>
              </w:rPr>
              <w:t>.</w:t>
            </w:r>
            <w:r w:rsidR="006B780B" w:rsidRPr="008D2F2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9F85A" w14:textId="3B0445C8" w:rsidR="00B77433" w:rsidRPr="008D2F24" w:rsidRDefault="005C2608" w:rsidP="00A56FC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>Меры прокурорского реагирования не при</w:t>
            </w:r>
            <w:r>
              <w:rPr>
                <w:rFonts w:ascii="Times New Roman" w:hAnsi="Times New Roman" w:cs="Times New Roman"/>
              </w:rPr>
              <w:t>нимались в виду отсутствия оснований</w:t>
            </w:r>
            <w:r w:rsidR="0076006E">
              <w:rPr>
                <w:rFonts w:ascii="Times New Roman" w:hAnsi="Times New Roman" w:cs="Times New Roman"/>
              </w:rPr>
              <w:t>.</w:t>
            </w:r>
          </w:p>
        </w:tc>
      </w:tr>
      <w:tr w:rsidR="00216510" w:rsidRPr="008D2F24" w14:paraId="61AF3FC9" w14:textId="4CC967B7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9747D" w14:textId="77777777" w:rsidR="00B77433" w:rsidRPr="008D2F24" w:rsidRDefault="00B77433" w:rsidP="00E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6B50D" w14:textId="04EB6AFA" w:rsidR="00B77433" w:rsidRPr="008D2F24" w:rsidRDefault="00F4603F" w:rsidP="003E1C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МУП «Ложок»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469E8" w14:textId="41E6EC50" w:rsidR="00616F33" w:rsidRPr="00A5607C" w:rsidRDefault="00F4603F" w:rsidP="00A5607C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bookmarkStart w:id="6" w:name="_Hlk156903259"/>
            <w:r w:rsidRPr="008D2F24">
              <w:rPr>
                <w:rFonts w:ascii="Times New Roman" w:hAnsi="Times New Roman" w:cs="Times New Roman"/>
                <w:bCs/>
                <w:lang w:eastAsia="en-US"/>
              </w:rPr>
              <w:t>Акт</w:t>
            </w:r>
            <w:r w:rsidR="00A5607C">
              <w:rPr>
                <w:rFonts w:ascii="Times New Roman" w:hAnsi="Times New Roman" w:cs="Times New Roman"/>
                <w:bCs/>
                <w:lang w:eastAsia="en-US"/>
              </w:rPr>
              <w:t xml:space="preserve"> № 5</w:t>
            </w:r>
            <w:r w:rsidRPr="008D2F24">
              <w:rPr>
                <w:rFonts w:ascii="Times New Roman" w:hAnsi="Times New Roman" w:cs="Times New Roman"/>
                <w:bCs/>
                <w:lang w:eastAsia="en-US"/>
              </w:rPr>
              <w:t xml:space="preserve"> от 24.05.2023 г. </w:t>
            </w:r>
          </w:p>
          <w:p w14:paraId="7E7E4E41" w14:textId="5A405D34" w:rsidR="00666784" w:rsidRPr="008D2F24" w:rsidRDefault="00666784" w:rsidP="006667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8D2F24">
              <w:rPr>
                <w:rFonts w:ascii="Times New Roman" w:hAnsi="Times New Roman"/>
                <w:bCs/>
              </w:rPr>
              <w:t xml:space="preserve">«Проверка финансово-хозяйственной деятельности в Муниципальном унитарном предприятии Новосибирского района Новосибирской области «Ложок» </w:t>
            </w:r>
          </w:p>
          <w:p w14:paraId="4E8D1AB5" w14:textId="297A56C9" w:rsidR="00666784" w:rsidRPr="008D2F24" w:rsidRDefault="00666784" w:rsidP="006667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u w:val="single"/>
              </w:rPr>
            </w:pPr>
            <w:r w:rsidRPr="008D2F24">
              <w:rPr>
                <w:rFonts w:ascii="Times New Roman" w:hAnsi="Times New Roman"/>
                <w:bCs/>
              </w:rPr>
              <w:t>за период с 01.01.2022 по 30.06.2022 гг.»</w:t>
            </w:r>
          </w:p>
          <w:bookmarkEnd w:id="6"/>
          <w:p w14:paraId="49C80311" w14:textId="0926F216" w:rsidR="00666784" w:rsidRPr="008D2F24" w:rsidRDefault="00666784" w:rsidP="00F460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41272" w14:textId="77777777" w:rsidR="00F35323" w:rsidRPr="008D2F24" w:rsidRDefault="00F35323" w:rsidP="00C15773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Выявлены нарушения и недостатки, среди которых:</w:t>
            </w:r>
          </w:p>
          <w:p w14:paraId="24A46014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- несвоевременное размещения в ЕИС плана-графика закупок, указанный объем закупок не соответствует фактическому; </w:t>
            </w:r>
          </w:p>
          <w:p w14:paraId="5106AFBD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- заключение договоров, не имеющих твердой цены, с использованием формулировки «стоимость услуг в месяц», либо с указанием цены за каждое действие в рамках договора; </w:t>
            </w:r>
          </w:p>
          <w:p w14:paraId="0890C2A6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заключение договоров и подписание актов без указания конкретного перечня выполненных работ, дублирующих договоров, договоров на оказание идентичных услуг с разными контрагентами;</w:t>
            </w:r>
          </w:p>
          <w:p w14:paraId="34881DBE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заключение договоров гражданско-правового характера, имеющих признаки трудовых договоров;</w:t>
            </w:r>
          </w:p>
          <w:p w14:paraId="64E9C7C8" w14:textId="321409E1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подписание договоров, актов заместителем директора со ссылкой на недействующие в момент подписания документы либо без указания оснований;</w:t>
            </w:r>
          </w:p>
          <w:p w14:paraId="77A2219D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принятие к учету услуг, превышающих цену договора;</w:t>
            </w:r>
          </w:p>
          <w:p w14:paraId="21F07BB3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определенные недостатки в структуре и наименованиях должностей штатного расписания;</w:t>
            </w:r>
          </w:p>
          <w:p w14:paraId="21C638A7" w14:textId="27AACC24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прием на работу главных бухгалтеров, изменени</w:t>
            </w:r>
            <w:r w:rsidR="009C2DA9" w:rsidRPr="008D2F24">
              <w:rPr>
                <w:rFonts w:ascii="Times New Roman" w:hAnsi="Times New Roman"/>
                <w:bCs/>
                <w:lang w:eastAsia="en-US"/>
              </w:rPr>
              <w:t>е</w:t>
            </w:r>
            <w:r w:rsidRPr="008D2F24">
              <w:rPr>
                <w:rFonts w:ascii="Times New Roman" w:hAnsi="Times New Roman"/>
                <w:bCs/>
                <w:lang w:eastAsia="en-US"/>
              </w:rPr>
              <w:t xml:space="preserve"> трудового договора, прекращение трудового договора без согласования с собственником имущества; </w:t>
            </w:r>
          </w:p>
          <w:p w14:paraId="4C78221A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- замечания по оформлению приказов о приеме на работу и расторжении трудового договора; </w:t>
            </w:r>
          </w:p>
          <w:p w14:paraId="37C12B91" w14:textId="33642BED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привлечение к работе в выходные/праздничные дни сотрудников финансовой службы для выполнения бухгалтерской работы без указания причин, издание приказов позднее установленной даты явки, необоснованное начисление главному бухгалтеру в январе без отметки в табеле о явке сотрудника в эти дни;</w:t>
            </w:r>
          </w:p>
          <w:p w14:paraId="08B137A4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незаконная выплата главному бухгалтеру за умершего сотрудника;</w:t>
            </w:r>
          </w:p>
          <w:p w14:paraId="11B03984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невозвращенная задолженность за уволенными должностными лицами, а именно, по перечисленным подотчетным суммам директору и излишне перечисленным суммам в виде заработной платы главному бухгалтеру;</w:t>
            </w:r>
          </w:p>
          <w:p w14:paraId="309B3381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lastRenderedPageBreak/>
              <w:t>- рост дебиторской, кредиторской задолженности, увеличение размера убытка Предприятия;</w:t>
            </w:r>
          </w:p>
          <w:p w14:paraId="4D139854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- не формируется план финансово-хозяйственной деятельности Предприятия; </w:t>
            </w:r>
          </w:p>
          <w:p w14:paraId="03C7BEC3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неверное отражение данных по балансовой стоимости приобретаемых основных средств, задолженности в регистрах бухгалтерского учета по расчетам с поставщиками;</w:t>
            </w:r>
          </w:p>
          <w:p w14:paraId="20EDF610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ошибки при принятии к учету фактов хозяйственной деятельности, несвоевременное их отражение;</w:t>
            </w:r>
          </w:p>
          <w:p w14:paraId="640598A1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- нарушения в учете переданного в оперативное управление недвижимого имущества; </w:t>
            </w:r>
          </w:p>
          <w:p w14:paraId="45BD4A01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изменения законодательства не внесены в учетную политику Предприятия для целей бухгалтерского учета;</w:t>
            </w:r>
          </w:p>
          <w:p w14:paraId="09CCE953" w14:textId="77777777" w:rsidR="00F35323" w:rsidRPr="008D2F24" w:rsidRDefault="00F35323" w:rsidP="00F35323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в учетной политике для целей налогового учета не указывается, какую систему налогообложения применяет Предприятие для налогового учета;</w:t>
            </w:r>
          </w:p>
          <w:p w14:paraId="2C4B5958" w14:textId="24056C5F" w:rsidR="00B77433" w:rsidRPr="00A5607C" w:rsidRDefault="00F35323" w:rsidP="00A5607C">
            <w:pPr>
              <w:spacing w:after="0" w:line="240" w:lineRule="auto"/>
              <w:ind w:right="141"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- отсутствие организации внутреннего контроля.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33771" w14:textId="61FA1B89" w:rsidR="0045575B" w:rsidRPr="008D2F24" w:rsidRDefault="00A56FC0" w:rsidP="00DD5D0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bookmarkStart w:id="7" w:name="_Hlk156903307"/>
            <w:r w:rsidRPr="008D2F24">
              <w:rPr>
                <w:rFonts w:ascii="Times New Roman" w:hAnsi="Times New Roman"/>
                <w:bCs/>
                <w:lang w:eastAsia="en-US"/>
              </w:rPr>
              <w:lastRenderedPageBreak/>
              <w:t>Подготовлено постановление о направлении материалов в следственный орган в порядке ст.37 УПК РФ для рассмотрения вопроса о возбуждении уголовного дела по ч. 3 ст. 159 УК РФ в отношении бывшего главного бухгалтера предприятия</w:t>
            </w:r>
            <w:r w:rsidR="00092324" w:rsidRPr="008D2F24">
              <w:rPr>
                <w:rFonts w:ascii="Times New Roman" w:hAnsi="Times New Roman"/>
                <w:bCs/>
                <w:lang w:eastAsia="en-US"/>
              </w:rPr>
              <w:t>.</w:t>
            </w:r>
          </w:p>
          <w:bookmarkEnd w:id="7"/>
          <w:p w14:paraId="659CBB35" w14:textId="77777777" w:rsidR="00B77433" w:rsidRPr="008D2F24" w:rsidRDefault="00B77433" w:rsidP="0045575B">
            <w:pPr>
              <w:widowControl w:val="0"/>
              <w:tabs>
                <w:tab w:val="left" w:pos="0"/>
                <w:tab w:val="left" w:pos="851"/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6510" w:rsidRPr="008D2F24" w14:paraId="1D740322" w14:textId="48C6D764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EF26A" w14:textId="77777777" w:rsidR="00B77433" w:rsidRPr="008D2F24" w:rsidRDefault="00B77433" w:rsidP="00E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E4B1F" w14:textId="3725DFF9" w:rsidR="00B77433" w:rsidRPr="008D2F24" w:rsidRDefault="00681849" w:rsidP="009654C2">
            <w:pPr>
              <w:spacing w:after="0" w:line="240" w:lineRule="auto"/>
            </w:pPr>
            <w:r w:rsidRPr="008D2F24">
              <w:rPr>
                <w:rFonts w:ascii="Times New Roman" w:eastAsia="Times New Roman" w:hAnsi="Times New Roman" w:cs="Times New Roman"/>
              </w:rPr>
              <w:t xml:space="preserve">МБОУ </w:t>
            </w:r>
            <w:r w:rsidRPr="008D2F24">
              <w:rPr>
                <w:rFonts w:ascii="Times New Roman" w:eastAsia="Times New Roman" w:hAnsi="Times New Roman" w:cs="Times New Roman"/>
                <w:iCs/>
                <w:color w:val="000000"/>
                <w:spacing w:val="-2"/>
              </w:rPr>
              <w:t>«</w:t>
            </w:r>
            <w:proofErr w:type="spellStart"/>
            <w:r w:rsidRPr="008D2F24">
              <w:rPr>
                <w:rFonts w:ascii="Times New Roman" w:eastAsia="Times New Roman" w:hAnsi="Times New Roman" w:cs="Times New Roman"/>
                <w:iCs/>
                <w:color w:val="000000"/>
                <w:spacing w:val="-2"/>
              </w:rPr>
              <w:t>Новолуговская</w:t>
            </w:r>
            <w:proofErr w:type="spellEnd"/>
            <w:r w:rsidRPr="008D2F24">
              <w:rPr>
                <w:rFonts w:ascii="Times New Roman" w:eastAsia="Times New Roman" w:hAnsi="Times New Roman" w:cs="Times New Roman"/>
                <w:iCs/>
                <w:color w:val="000000"/>
                <w:spacing w:val="-2"/>
              </w:rPr>
              <w:t xml:space="preserve"> средняя школа № 57»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FAB5A" w14:textId="53048C75" w:rsidR="00616F33" w:rsidRPr="008D2F24" w:rsidRDefault="00681849" w:rsidP="00681849">
            <w:pPr>
              <w:tabs>
                <w:tab w:val="left" w:pos="32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bookmarkStart w:id="8" w:name="_Hlk138063623"/>
            <w:r w:rsidRPr="008D2F24">
              <w:rPr>
                <w:rFonts w:ascii="Times New Roman" w:hAnsi="Times New Roman"/>
                <w:color w:val="000000"/>
              </w:rPr>
              <w:t xml:space="preserve">Акт </w:t>
            </w:r>
            <w:bookmarkStart w:id="9" w:name="_Hlk156904726"/>
            <w:r w:rsidR="00A5607C">
              <w:rPr>
                <w:rFonts w:ascii="Times New Roman" w:hAnsi="Times New Roman"/>
                <w:color w:val="000000"/>
              </w:rPr>
              <w:t xml:space="preserve">№ 6 </w:t>
            </w:r>
            <w:r w:rsidRPr="008D2F24">
              <w:rPr>
                <w:rFonts w:ascii="Times New Roman" w:hAnsi="Times New Roman"/>
                <w:color w:val="000000"/>
              </w:rPr>
              <w:t xml:space="preserve">от 16.06.2023 г. </w:t>
            </w:r>
          </w:p>
          <w:p w14:paraId="532FF70D" w14:textId="459FD733" w:rsidR="00681849" w:rsidRPr="008D2F24" w:rsidRDefault="00681849" w:rsidP="00681849">
            <w:pPr>
              <w:tabs>
                <w:tab w:val="left" w:pos="32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D2F24">
              <w:rPr>
                <w:rFonts w:ascii="Times New Roman" w:hAnsi="Times New Roman"/>
                <w:color w:val="000000"/>
              </w:rPr>
              <w:t>«Проверка законности, результативности, целевого использования бюджетных средств и муниципального имущества, аудит в сфере закупок при осуществлении деятельности в Муниципальном бюджетном общеобразовательном учреждении Новосибирского района Новосибирской области «</w:t>
            </w:r>
            <w:proofErr w:type="spellStart"/>
            <w:r w:rsidRPr="008D2F24">
              <w:rPr>
                <w:rFonts w:ascii="Times New Roman" w:hAnsi="Times New Roman"/>
                <w:color w:val="000000"/>
              </w:rPr>
              <w:t>Новолуговская</w:t>
            </w:r>
            <w:proofErr w:type="spellEnd"/>
            <w:r w:rsidRPr="008D2F24">
              <w:rPr>
                <w:rFonts w:ascii="Times New Roman" w:hAnsi="Times New Roman"/>
                <w:color w:val="000000"/>
              </w:rPr>
              <w:t xml:space="preserve"> средняя школа № 57» за 2022 год»</w:t>
            </w:r>
            <w:bookmarkEnd w:id="8"/>
          </w:p>
          <w:bookmarkEnd w:id="9"/>
          <w:p w14:paraId="5B3F2CF4" w14:textId="77777777" w:rsidR="00B77433" w:rsidRPr="008D2F24" w:rsidRDefault="00B77433" w:rsidP="009654C2">
            <w:pPr>
              <w:spacing w:after="0" w:line="240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C698A" w14:textId="76ABD479" w:rsidR="00D2774E" w:rsidRPr="008D2F24" w:rsidRDefault="00D2774E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Выявлены нарушения и недостатки, среди которых:</w:t>
            </w:r>
          </w:p>
          <w:p w14:paraId="485D4A55" w14:textId="47B86729" w:rsidR="007E0F9E" w:rsidRPr="008D2F24" w:rsidRDefault="007E0F9E" w:rsidP="007E0F9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не обеспечено выполнение муниципального задания;</w:t>
            </w:r>
          </w:p>
          <w:p w14:paraId="0EBA73E9" w14:textId="3DF974BF" w:rsidR="0095633B" w:rsidRPr="008D2F24" w:rsidRDefault="0095633B" w:rsidP="0095633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допущено значительное искажение показателей бухгалтерской (финансовой) отчетности по состоянию на 01.01.2023 г. в сумме 2 992,1 тыс. руб</w:t>
            </w:r>
            <w:r w:rsidR="00423DDE" w:rsidRPr="008D2F24">
              <w:rPr>
                <w:rFonts w:ascii="Times New Roman" w:hAnsi="Times New Roman"/>
              </w:rPr>
              <w:t>.;</w:t>
            </w:r>
            <w:r w:rsidRPr="008D2F24">
              <w:rPr>
                <w:rFonts w:ascii="Times New Roman" w:hAnsi="Times New Roman"/>
              </w:rPr>
              <w:t xml:space="preserve"> </w:t>
            </w:r>
          </w:p>
          <w:p w14:paraId="21FD5C0E" w14:textId="4E30A393" w:rsidR="0095633B" w:rsidRPr="008D2F24" w:rsidRDefault="0095633B" w:rsidP="0095633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два объекта недвижимости, общая балансовая стоимость которых составляет 459</w:t>
            </w:r>
            <w:r w:rsidR="00303668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>7 тыс. руб., приняты Учреждением без приложения первичных учетных документов, подтверждающих государственную регистрацию права</w:t>
            </w:r>
            <w:r w:rsidR="00423DDE" w:rsidRPr="008D2F24">
              <w:rPr>
                <w:rFonts w:ascii="Times New Roman" w:hAnsi="Times New Roman"/>
              </w:rPr>
              <w:t>;</w:t>
            </w:r>
          </w:p>
          <w:p w14:paraId="0FC15796" w14:textId="4A88CC51" w:rsidR="0095633B" w:rsidRPr="008D2F24" w:rsidRDefault="0027569E" w:rsidP="0095633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</w:t>
            </w:r>
            <w:r w:rsidR="0095633B" w:rsidRPr="008D2F24">
              <w:rPr>
                <w:rFonts w:ascii="Times New Roman" w:hAnsi="Times New Roman"/>
              </w:rPr>
              <w:t xml:space="preserve"> </w:t>
            </w:r>
            <w:r w:rsidR="0095633B" w:rsidRPr="008D2F24">
              <w:rPr>
                <w:rFonts w:ascii="Times New Roman" w:hAnsi="Times New Roman"/>
                <w:lang w:eastAsia="en-US"/>
              </w:rPr>
              <w:t xml:space="preserve">в инвентаризационной описи от 30.12.2022 г. № 00000004 отражены 2 объекта недвижимости стоимостью 459, 7 тыс. руб., </w:t>
            </w:r>
            <w:r w:rsidR="0095633B" w:rsidRPr="008D2F24">
              <w:rPr>
                <w:rFonts w:ascii="Times New Roman" w:hAnsi="Times New Roman"/>
              </w:rPr>
              <w:t>фактически отсутствующие на территории Учреждения в виду их ликвидации в 2015 году</w:t>
            </w:r>
            <w:r w:rsidRPr="008D2F24">
              <w:rPr>
                <w:rFonts w:ascii="Times New Roman" w:hAnsi="Times New Roman"/>
              </w:rPr>
              <w:t>;</w:t>
            </w:r>
          </w:p>
          <w:p w14:paraId="0749C872" w14:textId="3764FC8C" w:rsidR="0095633B" w:rsidRPr="008D2F24" w:rsidRDefault="0027569E" w:rsidP="0095633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</w:rPr>
            </w:pPr>
            <w:r w:rsidRPr="008D2F24">
              <w:rPr>
                <w:rFonts w:ascii="Times New Roman" w:hAnsi="Times New Roman"/>
              </w:rPr>
              <w:t>-</w:t>
            </w:r>
            <w:r w:rsidR="0095633B" w:rsidRPr="008D2F24">
              <w:rPr>
                <w:rFonts w:ascii="Times New Roman" w:hAnsi="Times New Roman"/>
                <w:bCs/>
              </w:rPr>
              <w:t xml:space="preserve"> Учреждением в 15 случаях позднее установленного законодательством Российской Федерации срока от 2 до 25 дней отражены в бухгалтерском учете оказанные услуги (выполненные работы) на поставку товара, оказание услуг (выполнение – работ) на общую сумму в размере 738,1 </w:t>
            </w:r>
            <w:r w:rsidR="0095633B" w:rsidRPr="008D2F24">
              <w:rPr>
                <w:rFonts w:ascii="Times New Roman" w:hAnsi="Times New Roman"/>
                <w:bCs/>
              </w:rPr>
              <w:lastRenderedPageBreak/>
              <w:t>тыс. руб.</w:t>
            </w:r>
          </w:p>
          <w:p w14:paraId="349B84AC" w14:textId="5158F539" w:rsidR="0095633B" w:rsidRPr="008D2F24" w:rsidRDefault="0027569E" w:rsidP="0095633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</w:t>
            </w:r>
            <w:r w:rsidR="0095633B" w:rsidRPr="008D2F24">
              <w:rPr>
                <w:rFonts w:ascii="Times New Roman" w:hAnsi="Times New Roman"/>
              </w:rPr>
              <w:t xml:space="preserve"> </w:t>
            </w:r>
            <w:r w:rsidR="0095633B" w:rsidRPr="008D2F24">
              <w:rPr>
                <w:rFonts w:ascii="Times New Roman" w:hAnsi="Times New Roman"/>
                <w:lang w:eastAsia="en-US"/>
              </w:rPr>
              <w:t xml:space="preserve">Учреждение, в связи с несвоевременным исполнением налоговых и иных обязательств перед бюджетами бюджетной системы Российской Федерации, обязательств перед бюджетами внебюджетных фондов Российской Федерации, оплатило пеней, компенсационных выплат и штрафов за счет субсидий, предназначенных на выполнение муниципального задания, на общую сумму в размере 0,2 </w:t>
            </w:r>
            <w:proofErr w:type="spellStart"/>
            <w:r w:rsidR="0095633B" w:rsidRPr="008D2F24">
              <w:rPr>
                <w:rFonts w:ascii="Times New Roman" w:hAnsi="Times New Roman"/>
                <w:lang w:eastAsia="en-US"/>
              </w:rPr>
              <w:t>тыс.руб</w:t>
            </w:r>
            <w:proofErr w:type="spellEnd"/>
            <w:r w:rsidR="0095633B" w:rsidRPr="008D2F24">
              <w:rPr>
                <w:rFonts w:ascii="Times New Roman" w:hAnsi="Times New Roman"/>
                <w:lang w:eastAsia="en-US"/>
              </w:rPr>
              <w:t>., что свидетельствует о неэффективном использовании бюджетных средств</w:t>
            </w:r>
            <w:r w:rsidR="00DD568C" w:rsidRPr="008D2F24">
              <w:rPr>
                <w:rFonts w:ascii="Times New Roman" w:hAnsi="Times New Roman"/>
                <w:lang w:eastAsia="en-US"/>
              </w:rPr>
              <w:t>;</w:t>
            </w:r>
          </w:p>
          <w:p w14:paraId="4D3D8A5C" w14:textId="218BEBB0" w:rsidR="0095633B" w:rsidRPr="008D2F24" w:rsidRDefault="00DD568C" w:rsidP="0095633B">
            <w:pPr>
              <w:tabs>
                <w:tab w:val="left" w:pos="9356"/>
              </w:tabs>
              <w:autoSpaceDE w:val="0"/>
              <w:spacing w:after="0" w:line="240" w:lineRule="auto"/>
              <w:ind w:right="-2" w:firstLine="709"/>
              <w:jc w:val="both"/>
              <w:rPr>
                <w:rFonts w:ascii="Times New Roman" w:hAnsi="Times New Roman"/>
                <w:lang w:eastAsia="en-US"/>
              </w:rPr>
            </w:pPr>
            <w:r w:rsidRPr="008D2F24">
              <w:rPr>
                <w:rFonts w:ascii="Times New Roman" w:hAnsi="Times New Roman"/>
                <w:lang w:eastAsia="en-US"/>
              </w:rPr>
              <w:t>-</w:t>
            </w:r>
            <w:r w:rsidR="0095633B" w:rsidRPr="008D2F24">
              <w:rPr>
                <w:rFonts w:ascii="Times New Roman" w:hAnsi="Times New Roman"/>
                <w:lang w:eastAsia="en-US"/>
              </w:rPr>
              <w:t xml:space="preserve"> Учреждением нарушены сроки перечисления страховых взносов на обязательное пенсионное страхование на общую сумму в размере 23,3 тыс. руб., в связи с чем возникает риск начисления пеней, </w:t>
            </w:r>
            <w:proofErr w:type="gramStart"/>
            <w:r w:rsidR="0095633B" w:rsidRPr="008D2F24">
              <w:rPr>
                <w:rFonts w:ascii="Times New Roman" w:hAnsi="Times New Roman"/>
                <w:lang w:eastAsia="en-US"/>
              </w:rPr>
              <w:t>а следовательно</w:t>
            </w:r>
            <w:proofErr w:type="gramEnd"/>
            <w:r w:rsidR="0095633B" w:rsidRPr="008D2F24">
              <w:rPr>
                <w:rFonts w:ascii="Times New Roman" w:hAnsi="Times New Roman"/>
                <w:lang w:eastAsia="en-US"/>
              </w:rPr>
              <w:t>, неэффективного использования бюджетных средств</w:t>
            </w:r>
            <w:r w:rsidRPr="008D2F24">
              <w:rPr>
                <w:rFonts w:ascii="Times New Roman" w:hAnsi="Times New Roman"/>
                <w:lang w:eastAsia="en-US"/>
              </w:rPr>
              <w:t>;</w:t>
            </w:r>
            <w:r w:rsidR="0095633B" w:rsidRPr="008D2F24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4CF1B706" w14:textId="41215426" w:rsidR="0095633B" w:rsidRPr="008D2F24" w:rsidRDefault="00DD568C" w:rsidP="0095633B">
            <w:pPr>
              <w:spacing w:after="0" w:line="240" w:lineRule="auto"/>
              <w:ind w:firstLine="709"/>
              <w:jc w:val="both"/>
              <w:outlineLvl w:val="4"/>
              <w:rPr>
                <w:rFonts w:ascii="Times New Roman" w:hAnsi="Times New Roman"/>
                <w:color w:val="000000"/>
              </w:rPr>
            </w:pPr>
            <w:r w:rsidRPr="008D2F24">
              <w:rPr>
                <w:rFonts w:ascii="Times New Roman" w:hAnsi="Times New Roman"/>
              </w:rPr>
              <w:t>-</w:t>
            </w:r>
            <w:r w:rsidR="0095633B" w:rsidRPr="008D2F24">
              <w:rPr>
                <w:rFonts w:ascii="Times New Roman" w:hAnsi="Times New Roman"/>
                <w:lang w:eastAsia="en-US"/>
              </w:rPr>
              <w:t xml:space="preserve"> </w:t>
            </w:r>
            <w:r w:rsidR="0095633B" w:rsidRPr="008D2F24">
              <w:rPr>
                <w:rFonts w:ascii="Times New Roman" w:hAnsi="Times New Roman"/>
                <w:color w:val="000000"/>
              </w:rPr>
              <w:t xml:space="preserve">размер излишне начисленной заработной платы </w:t>
            </w:r>
            <w:r w:rsidR="0095633B" w:rsidRPr="008D2F24">
              <w:rPr>
                <w:rFonts w:ascii="Times New Roman" w:hAnsi="Times New Roman"/>
              </w:rPr>
              <w:t xml:space="preserve">сотруднику </w:t>
            </w:r>
            <w:r w:rsidR="0095633B" w:rsidRPr="008D2F24">
              <w:rPr>
                <w:rFonts w:ascii="Times New Roman" w:hAnsi="Times New Roman"/>
                <w:lang w:eastAsia="en-US"/>
              </w:rPr>
              <w:t>за выполнение обязанностей в</w:t>
            </w:r>
            <w:r w:rsidR="0095633B" w:rsidRPr="008D2F24">
              <w:rPr>
                <w:rFonts w:ascii="Times New Roman" w:hAnsi="Times New Roman"/>
                <w:color w:val="000000"/>
              </w:rPr>
              <w:t xml:space="preserve"> должности калькулятора составил – 5,1 </w:t>
            </w:r>
            <w:proofErr w:type="spellStart"/>
            <w:r w:rsidR="0095633B" w:rsidRPr="008D2F24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="0095633B" w:rsidRPr="008D2F24">
              <w:rPr>
                <w:rFonts w:ascii="Times New Roman" w:hAnsi="Times New Roman"/>
                <w:color w:val="000000"/>
              </w:rPr>
              <w:t>.</w:t>
            </w:r>
          </w:p>
          <w:p w14:paraId="70074595" w14:textId="77777777" w:rsidR="0095633B" w:rsidRPr="008D2F24" w:rsidRDefault="0095633B" w:rsidP="0095633B">
            <w:pPr>
              <w:spacing w:after="0" w:line="240" w:lineRule="auto"/>
              <w:ind w:firstLine="709"/>
              <w:jc w:val="both"/>
              <w:outlineLvl w:val="4"/>
              <w:rPr>
                <w:rFonts w:ascii="Times New Roman" w:hAnsi="Times New Roman"/>
                <w:shd w:val="clear" w:color="auto" w:fill="FFFFFF"/>
              </w:rPr>
            </w:pPr>
          </w:p>
          <w:p w14:paraId="7D2C0977" w14:textId="7F1B343A" w:rsidR="00B77433" w:rsidRPr="00A5607C" w:rsidRDefault="00DD568C" w:rsidP="00A5607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D2F24">
              <w:rPr>
                <w:rFonts w:ascii="Times New Roman" w:hAnsi="Times New Roman"/>
                <w:shd w:val="clear" w:color="auto" w:fill="FFFFFF"/>
              </w:rPr>
              <w:t>-</w:t>
            </w:r>
            <w:r w:rsidR="0095633B" w:rsidRPr="008D2F24">
              <w:rPr>
                <w:rFonts w:ascii="Times New Roman" w:hAnsi="Times New Roman"/>
                <w:color w:val="000000"/>
                <w:lang w:eastAsia="en-US"/>
              </w:rPr>
              <w:t xml:space="preserve"> Заказчиком в проверяемом периоде </w:t>
            </w:r>
            <w:r w:rsidR="0095633B" w:rsidRPr="008D2F24">
              <w:rPr>
                <w:rFonts w:ascii="Times New Roman" w:hAnsi="Times New Roman"/>
              </w:rPr>
              <w:t>не применены меры ответственности к поставщику в связи с просрочкой поставки товара</w:t>
            </w:r>
            <w:r w:rsidR="0095633B" w:rsidRPr="008D2F24">
              <w:rPr>
                <w:rFonts w:ascii="Times New Roman" w:hAnsi="Times New Roman"/>
                <w:color w:val="000000"/>
                <w:lang w:eastAsia="en-US"/>
              </w:rPr>
              <w:t xml:space="preserve">, предусмотренного муниципальным </w:t>
            </w:r>
            <w:r w:rsidR="0095633B" w:rsidRPr="008D2F24">
              <w:rPr>
                <w:rFonts w:ascii="Times New Roman" w:hAnsi="Times New Roman"/>
                <w:color w:val="000000"/>
              </w:rPr>
              <w:t>контрактом на поставку учебников.</w:t>
            </w:r>
            <w:r w:rsidR="0095633B" w:rsidRPr="008D2F24">
              <w:rPr>
                <w:rFonts w:ascii="Times New Roman" w:hAnsi="Times New Roman"/>
                <w:color w:val="000000"/>
                <w:lang w:eastAsia="en-US"/>
              </w:rPr>
              <w:t xml:space="preserve"> Претензия в сумме 0,5 </w:t>
            </w:r>
            <w:proofErr w:type="spellStart"/>
            <w:r w:rsidR="0095633B" w:rsidRPr="008D2F24">
              <w:rPr>
                <w:rFonts w:ascii="Times New Roman" w:hAnsi="Times New Roman"/>
                <w:color w:val="000000"/>
                <w:lang w:eastAsia="en-US"/>
              </w:rPr>
              <w:t>тыс.руб</w:t>
            </w:r>
            <w:proofErr w:type="spellEnd"/>
            <w:r w:rsidR="0095633B" w:rsidRPr="008D2F24">
              <w:rPr>
                <w:rFonts w:ascii="Times New Roman" w:hAnsi="Times New Roman"/>
                <w:color w:val="000000"/>
                <w:lang w:eastAsia="en-US"/>
              </w:rPr>
              <w:t>. оформлена и направлена поставщику в период проверки.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50245F" w14:textId="5691E8DE" w:rsidR="00932CE6" w:rsidRPr="008D2F24" w:rsidRDefault="003C4CD2" w:rsidP="00932CE6">
            <w:pPr>
              <w:tabs>
                <w:tab w:val="left" w:pos="327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>В</w:t>
            </w:r>
            <w:r w:rsidR="00932CE6" w:rsidRPr="008D2F24">
              <w:rPr>
                <w:rFonts w:ascii="Times New Roman" w:hAnsi="Times New Roman" w:cs="Times New Roman"/>
              </w:rPr>
              <w:t xml:space="preserve"> отношении директора о учреждения возбуждено дело об административном правонарушении, предусмотренном ч. 1 ст. 15.15.5-1 КоАП РФ. В декабре 2023 года директор признан виновным в совершении правонарушения, назначено наказание в виде предупреждения.</w:t>
            </w:r>
          </w:p>
          <w:p w14:paraId="0F41E9D4" w14:textId="77777777" w:rsidR="00B77433" w:rsidRPr="008D2F24" w:rsidRDefault="00B77433" w:rsidP="00932CE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6510" w:rsidRPr="008D2F24" w14:paraId="42F80E58" w14:textId="6EB41CF7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8EE38" w14:textId="77777777" w:rsidR="00AB6918" w:rsidRPr="008D2F24" w:rsidRDefault="00AB6918" w:rsidP="00AB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79D08" w14:textId="422B34B8" w:rsidR="00AB6918" w:rsidRPr="008D2F24" w:rsidRDefault="00AB6918" w:rsidP="00AB691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D2F24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8D2F24">
              <w:rPr>
                <w:rFonts w:ascii="Times New Roman" w:eastAsia="Times New Roman" w:hAnsi="Times New Roman" w:cs="Times New Roman"/>
              </w:rPr>
              <w:t>Толмачевского</w:t>
            </w:r>
            <w:proofErr w:type="spellEnd"/>
            <w:r w:rsidRPr="008D2F24">
              <w:rPr>
                <w:rFonts w:ascii="Times New Roman" w:eastAsia="Times New Roman" w:hAnsi="Times New Roman" w:cs="Times New Roman"/>
              </w:rPr>
              <w:t xml:space="preserve"> сельсовета Новосибирского района Новосибирской области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F3EFF" w14:textId="5FFC0752" w:rsidR="00616F33" w:rsidRPr="008D2F24" w:rsidRDefault="00AB6918" w:rsidP="00AB6918">
            <w:pPr>
              <w:spacing w:after="0" w:line="240" w:lineRule="auto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Акт</w:t>
            </w:r>
            <w:r w:rsidR="00A5607C">
              <w:rPr>
                <w:rFonts w:ascii="Times New Roman" w:hAnsi="Times New Roman"/>
              </w:rPr>
              <w:t xml:space="preserve"> № 7</w:t>
            </w:r>
            <w:r w:rsidRPr="008D2F24">
              <w:rPr>
                <w:rFonts w:ascii="Times New Roman" w:hAnsi="Times New Roman"/>
              </w:rPr>
              <w:t xml:space="preserve"> от 07.07.2023 г. </w:t>
            </w:r>
          </w:p>
          <w:p w14:paraId="71BF4844" w14:textId="7C30B292" w:rsidR="00AB6918" w:rsidRPr="008D2F24" w:rsidRDefault="00AB6918" w:rsidP="00616F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«П</w:t>
            </w:r>
            <w:r w:rsidRPr="008D2F24">
              <w:rPr>
                <w:rFonts w:ascii="Times New Roman" w:hAnsi="Times New Roman"/>
                <w:bCs/>
              </w:rPr>
              <w:t xml:space="preserve">роверка законности, эффективности и целевого использования средств бюджета Новосибирского района, поступивших в бюджет </w:t>
            </w:r>
            <w:proofErr w:type="spellStart"/>
            <w:r w:rsidRPr="008D2F24">
              <w:rPr>
                <w:rFonts w:ascii="Times New Roman" w:hAnsi="Times New Roman"/>
                <w:bCs/>
              </w:rPr>
              <w:t>Толмачевского</w:t>
            </w:r>
            <w:proofErr w:type="spellEnd"/>
            <w:r w:rsidRPr="008D2F24">
              <w:rPr>
                <w:rFonts w:ascii="Times New Roman" w:hAnsi="Times New Roman"/>
                <w:bCs/>
              </w:rPr>
              <w:t xml:space="preserve"> сельсовета Новосибирского района Новосибирской области в 2022 году. Аудит в сфере закупок при осуществлении </w:t>
            </w:r>
            <w:r w:rsidRPr="008D2F24">
              <w:rPr>
                <w:rFonts w:ascii="Times New Roman" w:hAnsi="Times New Roman"/>
                <w:bCs/>
              </w:rPr>
              <w:lastRenderedPageBreak/>
              <w:t>деятельности за счет средств бюджета Новосибирского района в 2022 году»</w:t>
            </w:r>
          </w:p>
          <w:p w14:paraId="0B195D0E" w14:textId="1C315224" w:rsidR="00AB6918" w:rsidRPr="008D2F24" w:rsidRDefault="00AB6918" w:rsidP="00AB69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E0ED0" w14:textId="0B70FC55" w:rsidR="00AB6918" w:rsidRPr="008D2F24" w:rsidRDefault="00AB6918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lastRenderedPageBreak/>
              <w:t>Выявлены нарушения и недостатки, среди которых:</w:t>
            </w:r>
          </w:p>
          <w:p w14:paraId="088CF863" w14:textId="45505D1B" w:rsidR="002109A4" w:rsidRPr="008D2F24" w:rsidRDefault="002109A4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-неэффективное использование бюджетных средств в сумме 9,85 </w:t>
            </w:r>
            <w:proofErr w:type="spellStart"/>
            <w:r w:rsidRPr="008D2F24">
              <w:rPr>
                <w:rFonts w:ascii="Times New Roman" w:hAnsi="Times New Roman"/>
              </w:rPr>
              <w:t>тыс.руб</w:t>
            </w:r>
            <w:proofErr w:type="spellEnd"/>
            <w:r w:rsidRPr="008D2F24">
              <w:rPr>
                <w:rFonts w:ascii="Times New Roman" w:hAnsi="Times New Roman"/>
              </w:rPr>
              <w:t>.</w:t>
            </w:r>
            <w:r w:rsidR="00193E76" w:rsidRPr="008D2F24">
              <w:rPr>
                <w:rFonts w:ascii="Times New Roman" w:hAnsi="Times New Roman"/>
              </w:rPr>
              <w:t>, выразившееся в неиспользовании закупленного оборудования</w:t>
            </w:r>
            <w:r w:rsidRPr="008D2F24">
              <w:rPr>
                <w:rFonts w:ascii="Times New Roman" w:hAnsi="Times New Roman"/>
              </w:rPr>
              <w:t>;</w:t>
            </w:r>
          </w:p>
          <w:p w14:paraId="142B3182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выполнение подрядчиками работ, поставка товаров с нарушением сроков предусмотренных условиями муниципальных контрактов;</w:t>
            </w:r>
          </w:p>
          <w:p w14:paraId="581709F0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несоответствие между первичными документами;</w:t>
            </w:r>
          </w:p>
          <w:p w14:paraId="06E5217F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занижение суммы неустойки, предъявленной подрядчику, в связи с неверным применением ставки рефинансирования, а также не предъявление неустойки подрядчику;</w:t>
            </w:r>
          </w:p>
          <w:p w14:paraId="1F42A86E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просрочка оплаты за поставленные товары, выполненные работы по муниципальным контрактам;</w:t>
            </w:r>
          </w:p>
          <w:p w14:paraId="5B444CA4" w14:textId="77777777" w:rsidR="00AB6918" w:rsidRPr="008D2F24" w:rsidRDefault="00AB6918" w:rsidP="00AB6918">
            <w:pPr>
              <w:autoSpaceDE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lastRenderedPageBreak/>
              <w:t>- уменьшение объемов и стоимости предусмотренных контрактом работ по соглашению сторон более чем на десять процентов;</w:t>
            </w:r>
          </w:p>
          <w:p w14:paraId="663D10C2" w14:textId="6ACE1120" w:rsidR="00AB6918" w:rsidRPr="008D2F24" w:rsidRDefault="00AB6918" w:rsidP="00AB6918">
            <w:pPr>
              <w:autoSpaceDE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несоблюдение порядка оплаты товара</w:t>
            </w:r>
            <w:r w:rsidR="0082644A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предусмотренного контрактом;</w:t>
            </w:r>
          </w:p>
          <w:p w14:paraId="4FB8D2DE" w14:textId="77777777" w:rsidR="00AB6918" w:rsidRPr="008D2F24" w:rsidRDefault="00AB6918" w:rsidP="00AB6918">
            <w:pPr>
              <w:autoSpaceDE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- в </w:t>
            </w:r>
            <w:r w:rsidRPr="008D2F24">
              <w:rPr>
                <w:rFonts w:ascii="Times New Roman" w:hAnsi="Times New Roman"/>
                <w:lang w:eastAsia="ar-SA"/>
              </w:rPr>
              <w:t xml:space="preserve">нарушение условий </w:t>
            </w:r>
            <w:r w:rsidRPr="008D2F24">
              <w:rPr>
                <w:rFonts w:ascii="Times New Roman" w:hAnsi="Times New Roman"/>
              </w:rPr>
              <w:t>Соглашения заключены контракты с единственным поставщиком без проведения конкурентных процедур;</w:t>
            </w:r>
          </w:p>
          <w:p w14:paraId="007E7A2D" w14:textId="77777777" w:rsidR="00AB6918" w:rsidRPr="008D2F24" w:rsidRDefault="00AB6918" w:rsidP="00AB6918">
            <w:pPr>
              <w:autoSpaceDE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несоответствие условий муниципальных контрактов условиям Соглашений в части порядка приемки работ;</w:t>
            </w:r>
          </w:p>
          <w:p w14:paraId="316D8B94" w14:textId="060E26F6" w:rsidR="004E27EC" w:rsidRPr="008D2F24" w:rsidRDefault="00AB6918" w:rsidP="004E27EC">
            <w:pPr>
              <w:autoSpaceDE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в нарушение условий Соглашения не проведена экспертиза сметной части проектной документации на выполнение работ</w:t>
            </w:r>
            <w:r w:rsidR="00ED49F3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предусмотренных контрактами;</w:t>
            </w:r>
            <w:r w:rsidR="004E27EC" w:rsidRPr="008D2F24">
              <w:rPr>
                <w:rFonts w:ascii="Times New Roman" w:hAnsi="Times New Roman"/>
              </w:rPr>
              <w:t xml:space="preserve"> </w:t>
            </w:r>
          </w:p>
          <w:p w14:paraId="7B0786EC" w14:textId="341027A7" w:rsidR="004E27EC" w:rsidRPr="008D2F24" w:rsidRDefault="00AB6918" w:rsidP="004E27EC">
            <w:pPr>
              <w:autoSpaceDE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несоответствие сроков окончания строительного контроля срокам фактического выполнения работ</w:t>
            </w:r>
            <w:r w:rsidR="0082644A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предусмотренных контрактами;</w:t>
            </w:r>
          </w:p>
          <w:p w14:paraId="5C2FFEA7" w14:textId="09EB2A31" w:rsidR="004E27EC" w:rsidRPr="008D2F24" w:rsidRDefault="00AB6918" w:rsidP="004E27EC">
            <w:pPr>
              <w:autoSpaceDE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- не представление информации о направлении отчетности в адрес </w:t>
            </w:r>
            <w:r w:rsidR="002E1579" w:rsidRPr="008D2F24">
              <w:rPr>
                <w:rFonts w:ascii="Times New Roman" w:hAnsi="Times New Roman"/>
              </w:rPr>
              <w:t>а</w:t>
            </w:r>
            <w:r w:rsidRPr="008D2F24">
              <w:rPr>
                <w:rFonts w:ascii="Times New Roman" w:hAnsi="Times New Roman"/>
              </w:rPr>
              <w:t>дминистрации Новосибирского района</w:t>
            </w:r>
            <w:r w:rsidR="0082644A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предусмотренной Соглашениями;</w:t>
            </w:r>
            <w:r w:rsidR="004E27EC" w:rsidRPr="008D2F24">
              <w:rPr>
                <w:rFonts w:ascii="Times New Roman" w:hAnsi="Times New Roman"/>
              </w:rPr>
              <w:t xml:space="preserve"> </w:t>
            </w:r>
          </w:p>
          <w:p w14:paraId="07B1AEFC" w14:textId="4839604B" w:rsidR="00AB6918" w:rsidRPr="008D2F24" w:rsidRDefault="00AB6918" w:rsidP="004E27EC">
            <w:pPr>
              <w:autoSpaceDE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нарушение порядка организации закупок;</w:t>
            </w:r>
          </w:p>
          <w:p w14:paraId="4692A8DD" w14:textId="77777777" w:rsidR="00AB6918" w:rsidRPr="008D2F24" w:rsidRDefault="00AB6918" w:rsidP="00AB691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- не соответствие контрактов обязательным условиям предусмотренным Федеральным законом № 44-ФЗ, а именно в некоторых контрактах не указано, что цена контракта является твердой и определяется на весь срок исполнения контракта, отсутствует индивидуальный код закупки; </w:t>
            </w:r>
          </w:p>
          <w:p w14:paraId="7C54240D" w14:textId="51AF8C5B" w:rsidR="00AB6918" w:rsidRPr="00A5607C" w:rsidRDefault="00AB6918" w:rsidP="00A5607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нарушение требований</w:t>
            </w:r>
            <w:r w:rsidR="0082644A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предусмотренных Федеральным законом № 44-ФЗ</w:t>
            </w:r>
            <w:r w:rsidR="0082644A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при формировании в единой информационной системе сведений об исполнении контракта.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81D5B" w14:textId="7FFEC2F1" w:rsidR="00AB6918" w:rsidRPr="008D2F24" w:rsidRDefault="00A95080" w:rsidP="00932CE6">
            <w:pPr>
              <w:widowControl w:val="0"/>
              <w:tabs>
                <w:tab w:val="left" w:pos="0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>М</w:t>
            </w:r>
            <w:r w:rsidR="00932CE6" w:rsidRPr="008D2F24">
              <w:rPr>
                <w:rFonts w:ascii="Times New Roman" w:hAnsi="Times New Roman" w:cs="Times New Roman"/>
              </w:rPr>
              <w:t>еры прокурорского реагирования не при</w:t>
            </w:r>
            <w:r w:rsidR="005C2608">
              <w:rPr>
                <w:rFonts w:ascii="Times New Roman" w:hAnsi="Times New Roman" w:cs="Times New Roman"/>
              </w:rPr>
              <w:t>нимались в виду отсутствия оснований</w:t>
            </w:r>
            <w:r w:rsidR="0076006E">
              <w:rPr>
                <w:rFonts w:ascii="Times New Roman" w:hAnsi="Times New Roman" w:cs="Times New Roman"/>
              </w:rPr>
              <w:t>.</w:t>
            </w:r>
          </w:p>
        </w:tc>
      </w:tr>
      <w:tr w:rsidR="00216510" w:rsidRPr="008D2F24" w14:paraId="5DFBE330" w14:textId="2E1AD5A5" w:rsidTr="00FA54E0">
        <w:trPr>
          <w:trHeight w:val="112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B171E" w14:textId="0A5C4D1C" w:rsidR="00AB6918" w:rsidRPr="008D2F24" w:rsidRDefault="00AB6918" w:rsidP="00AB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8.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2A8DF" w14:textId="6E6AD442" w:rsidR="00AB6918" w:rsidRPr="008D2F24" w:rsidRDefault="00AB6918" w:rsidP="00AB6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8D2F24">
              <w:rPr>
                <w:rFonts w:ascii="Times New Roman" w:eastAsia="Times New Roman" w:hAnsi="Times New Roman" w:cs="Times New Roman"/>
              </w:rPr>
              <w:t>Администрация Станционного сельсовета Новосибирского района Новосибирской области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9523F" w14:textId="7D3E3DC3" w:rsidR="00963747" w:rsidRPr="008D2F24" w:rsidRDefault="00AB6918" w:rsidP="00AB69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bookmarkStart w:id="10" w:name="_Hlk144117331"/>
            <w:r w:rsidRPr="008D2F24">
              <w:rPr>
                <w:rFonts w:ascii="Times New Roman" w:hAnsi="Times New Roman"/>
                <w:color w:val="000000"/>
                <w:lang w:eastAsia="en-US"/>
              </w:rPr>
              <w:t xml:space="preserve">Акт </w:t>
            </w:r>
            <w:r w:rsidR="00A5607C">
              <w:rPr>
                <w:rFonts w:ascii="Times New Roman" w:hAnsi="Times New Roman"/>
                <w:color w:val="000000"/>
                <w:lang w:eastAsia="en-US"/>
              </w:rPr>
              <w:t xml:space="preserve">№ 8 </w:t>
            </w:r>
            <w:r w:rsidRPr="008D2F24">
              <w:rPr>
                <w:rFonts w:ascii="Times New Roman" w:hAnsi="Times New Roman"/>
                <w:color w:val="000000"/>
                <w:lang w:eastAsia="en-US"/>
              </w:rPr>
              <w:t xml:space="preserve">от 25.08.2023 г. </w:t>
            </w:r>
          </w:p>
          <w:p w14:paraId="1309924C" w14:textId="00AC2DA9" w:rsidR="00AB6918" w:rsidRPr="008D2F24" w:rsidRDefault="00AB6918" w:rsidP="00A469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  <w:color w:val="000000"/>
                <w:lang w:eastAsia="en-US"/>
              </w:rPr>
              <w:t>«</w:t>
            </w:r>
            <w:r w:rsidRPr="008D2F24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Проверка законности, эффективности и целевого использования средств бюджета Новосибирского района, поступивших в бюджет </w:t>
            </w:r>
            <w:r w:rsidRPr="008D2F24">
              <w:rPr>
                <w:rFonts w:ascii="Times New Roman" w:hAnsi="Times New Roman"/>
                <w:lang w:eastAsia="en-US"/>
              </w:rPr>
              <w:t>Станционного сельсовета</w:t>
            </w:r>
            <w:r w:rsidRPr="008D2F24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</w:t>
            </w:r>
            <w:r w:rsidRPr="008D2F24">
              <w:rPr>
                <w:rFonts w:ascii="Times New Roman" w:hAnsi="Times New Roman"/>
                <w:lang w:eastAsia="en-US"/>
              </w:rPr>
              <w:t xml:space="preserve">Новосибирского района </w:t>
            </w:r>
            <w:r w:rsidRPr="008D2F24">
              <w:rPr>
                <w:rFonts w:ascii="Times New Roman" w:hAnsi="Times New Roman"/>
                <w:lang w:eastAsia="en-US"/>
              </w:rPr>
              <w:lastRenderedPageBreak/>
              <w:t xml:space="preserve">Новосибирской области </w:t>
            </w:r>
            <w:r w:rsidRPr="008D2F24">
              <w:rPr>
                <w:rFonts w:ascii="Times New Roman" w:hAnsi="Times New Roman"/>
                <w:shd w:val="clear" w:color="auto" w:fill="FFFFFF"/>
                <w:lang w:eastAsia="en-US"/>
              </w:rPr>
              <w:t>в 2022 году - первом полугодии 2023 года, проведение аудита в сфере закупок</w:t>
            </w:r>
            <w:r w:rsidRPr="008D2F24">
              <w:rPr>
                <w:rFonts w:ascii="Times New Roman" w:hAnsi="Times New Roman"/>
                <w:iCs/>
                <w:color w:val="000000"/>
                <w:spacing w:val="-2"/>
                <w:lang w:eastAsia="en-US"/>
              </w:rPr>
              <w:t>»</w:t>
            </w:r>
            <w:bookmarkEnd w:id="10"/>
          </w:p>
          <w:p w14:paraId="48E68462" w14:textId="77777777" w:rsidR="00AB6918" w:rsidRPr="008D2F24" w:rsidRDefault="00AB6918" w:rsidP="00AB6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1C850" w14:textId="77777777" w:rsidR="00AB6918" w:rsidRPr="008D2F24" w:rsidRDefault="00AB6918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lastRenderedPageBreak/>
              <w:t xml:space="preserve">Выявлены нарушения и недостатки, среди которых: </w:t>
            </w:r>
          </w:p>
          <w:p w14:paraId="1D89D4C7" w14:textId="7CBCFCB5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/>
                <w:lang w:eastAsia="ar-SA"/>
              </w:rPr>
              <w:t xml:space="preserve">- </w:t>
            </w:r>
            <w:r w:rsidRPr="008D2F24">
              <w:rPr>
                <w:rFonts w:ascii="Times New Roman" w:hAnsi="Times New Roman" w:cs="Times New Roman"/>
              </w:rPr>
              <w:t>неэффективное использование иных межбюджетных трансфертов, полученных из бюджета Новосибирского района Новосибирской области,</w:t>
            </w:r>
            <w:r w:rsidR="00D72072" w:rsidRPr="008D2F24">
              <w:rPr>
                <w:rFonts w:ascii="Times New Roman" w:hAnsi="Times New Roman" w:cs="Times New Roman"/>
              </w:rPr>
              <w:t xml:space="preserve"> вырази</w:t>
            </w:r>
            <w:r w:rsidR="0006004D" w:rsidRPr="008D2F24">
              <w:rPr>
                <w:rFonts w:ascii="Times New Roman" w:hAnsi="Times New Roman" w:cs="Times New Roman"/>
              </w:rPr>
              <w:t xml:space="preserve">вшееся </w:t>
            </w:r>
            <w:r w:rsidR="00E71736" w:rsidRPr="008D2F24">
              <w:rPr>
                <w:rFonts w:ascii="Times New Roman" w:hAnsi="Times New Roman" w:cs="Times New Roman"/>
              </w:rPr>
              <w:t>в том, что не</w:t>
            </w:r>
            <w:r w:rsidR="00E71736" w:rsidRPr="008D2F24">
              <w:rPr>
                <w:rFonts w:ascii="Times New Roman" w:hAnsi="Times New Roman" w:cs="Times New Roman"/>
                <w:lang w:eastAsia="ar-SA"/>
              </w:rPr>
              <w:t xml:space="preserve">использованный остаток иных межбюджетных трансфертов </w:t>
            </w:r>
            <w:r w:rsidR="00E71736" w:rsidRPr="008D2F24">
              <w:rPr>
                <w:rFonts w:ascii="Times New Roman" w:hAnsi="Times New Roman" w:cs="Times New Roman"/>
              </w:rPr>
              <w:t xml:space="preserve">в сумме 260, 13 </w:t>
            </w:r>
            <w:proofErr w:type="spellStart"/>
            <w:r w:rsidR="00E71736" w:rsidRPr="008D2F24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E71736" w:rsidRPr="008D2F24">
              <w:rPr>
                <w:rFonts w:ascii="Times New Roman" w:hAnsi="Times New Roman" w:cs="Times New Roman"/>
              </w:rPr>
              <w:t>.</w:t>
            </w:r>
            <w:r w:rsidR="00E71736" w:rsidRPr="008D2F24">
              <w:rPr>
                <w:rFonts w:ascii="Times New Roman" w:hAnsi="Times New Roman" w:cs="Times New Roman"/>
                <w:lang w:eastAsia="ar-SA"/>
              </w:rPr>
              <w:t xml:space="preserve"> в течение длительного времени (восемь месяцев) не использовался администрацией поселения по назначению, предусмотренному условиями Соглашения </w:t>
            </w:r>
            <w:r w:rsidR="00E71736" w:rsidRPr="008D2F24">
              <w:rPr>
                <w:rFonts w:ascii="Times New Roman" w:hAnsi="Times New Roman" w:cs="Times New Roman"/>
              </w:rPr>
              <w:t>от 19.01.2022 г.</w:t>
            </w:r>
            <w:r w:rsidR="00E71736" w:rsidRPr="008D2F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1736" w:rsidRPr="008D2F24">
              <w:rPr>
                <w:rFonts w:ascii="Times New Roman" w:hAnsi="Times New Roman" w:cs="Times New Roman"/>
              </w:rPr>
              <w:t>№ 20/01-2022</w:t>
            </w:r>
            <w:r w:rsidRPr="008D2F24">
              <w:rPr>
                <w:rFonts w:ascii="Times New Roman" w:hAnsi="Times New Roman" w:cs="Times New Roman"/>
              </w:rPr>
              <w:t xml:space="preserve">; </w:t>
            </w:r>
          </w:p>
          <w:p w14:paraId="5FA42BCC" w14:textId="5BEBB98E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 xml:space="preserve">- </w:t>
            </w:r>
            <w:bookmarkStart w:id="11" w:name="_Hlk143858175"/>
            <w:r w:rsidRPr="008D2F24">
              <w:rPr>
                <w:rFonts w:ascii="Times New Roman" w:hAnsi="Times New Roman" w:cs="Times New Roman"/>
              </w:rPr>
              <w:t>неэффективное использование муниципального имущества, приобретенного за счет иных межбюджетных трансфертов</w:t>
            </w:r>
            <w:r w:rsidR="00911108" w:rsidRPr="008D2F24">
              <w:rPr>
                <w:rFonts w:ascii="Times New Roman" w:hAnsi="Times New Roman" w:cs="Times New Roman"/>
              </w:rPr>
              <w:t xml:space="preserve">, выразившееся в том, </w:t>
            </w:r>
            <w:r w:rsidR="00BB249C" w:rsidRPr="008D2F24">
              <w:rPr>
                <w:rFonts w:ascii="Times New Roman" w:hAnsi="Times New Roman" w:cs="Times New Roman"/>
              </w:rPr>
              <w:t>что</w:t>
            </w:r>
            <w:r w:rsidR="00911108" w:rsidRPr="008D2F24">
              <w:rPr>
                <w:rFonts w:ascii="Times New Roman" w:hAnsi="Times New Roman" w:cs="Times New Roman"/>
              </w:rPr>
              <w:t xml:space="preserve"> транспортное средство, приобретенное администрацией поселения за счет иных межбюджетных трансфертов в сумме 5 876,</w:t>
            </w:r>
            <w:r w:rsidR="00E95B6E" w:rsidRPr="008D2F24">
              <w:rPr>
                <w:rFonts w:ascii="Times New Roman" w:hAnsi="Times New Roman" w:cs="Times New Roman"/>
              </w:rPr>
              <w:t>7</w:t>
            </w:r>
            <w:r w:rsidR="00911108" w:rsidRPr="008D2F2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911108" w:rsidRPr="008D2F24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="00911108" w:rsidRPr="008D2F24">
              <w:rPr>
                <w:rFonts w:ascii="Times New Roman" w:hAnsi="Times New Roman" w:cs="Times New Roman"/>
              </w:rPr>
              <w:t>, длительное время не использовалос</w:t>
            </w:r>
            <w:r w:rsidR="00BB249C" w:rsidRPr="008D2F24">
              <w:rPr>
                <w:rFonts w:ascii="Times New Roman" w:hAnsi="Times New Roman" w:cs="Times New Roman"/>
              </w:rPr>
              <w:t>ь</w:t>
            </w:r>
            <w:r w:rsidRPr="008D2F24">
              <w:rPr>
                <w:rFonts w:ascii="Times New Roman" w:hAnsi="Times New Roman" w:cs="Times New Roman"/>
              </w:rPr>
              <w:t>;</w:t>
            </w:r>
            <w:bookmarkEnd w:id="11"/>
            <w:r w:rsidRPr="008D2F24">
              <w:rPr>
                <w:rFonts w:ascii="Times New Roman" w:hAnsi="Times New Roman" w:cs="Times New Roman"/>
              </w:rPr>
              <w:t xml:space="preserve"> </w:t>
            </w:r>
          </w:p>
          <w:p w14:paraId="7444F066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t xml:space="preserve">- </w:t>
            </w:r>
            <w:r w:rsidRPr="008D2F24">
              <w:rPr>
                <w:rFonts w:ascii="Times New Roman" w:hAnsi="Times New Roman" w:cs="Times New Roman"/>
              </w:rPr>
              <w:t>администрацией Станционного сельсовета не направлялись претензионные письма Исполнителю выполненных работ</w:t>
            </w:r>
            <w:r w:rsidRPr="008D2F24">
              <w:t xml:space="preserve"> </w:t>
            </w:r>
            <w:r w:rsidRPr="008D2F24">
              <w:rPr>
                <w:rFonts w:ascii="Times New Roman" w:hAnsi="Times New Roman" w:cs="Times New Roman"/>
              </w:rPr>
              <w:t>с требованием оплаты пени и штрафа в связи с ненадлежащим исполнением условий контрактов</w:t>
            </w:r>
            <w:r w:rsidRPr="008D2F24">
              <w:rPr>
                <w:rFonts w:ascii="Times New Roman" w:hAnsi="Times New Roman"/>
              </w:rPr>
              <w:t xml:space="preserve">; </w:t>
            </w:r>
          </w:p>
          <w:p w14:paraId="399D2E09" w14:textId="7D3A566C" w:rsidR="00AB6918" w:rsidRPr="008D2F24" w:rsidRDefault="00AB6918" w:rsidP="00E95B6E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D2F24">
              <w:rPr>
                <w:rFonts w:ascii="Times New Roman" w:hAnsi="Times New Roman"/>
              </w:rPr>
              <w:t xml:space="preserve">- в реестре контрактов отсутствует информация об оплате выполненных работ на общую сумму в размере 2 061 697,66 руб.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1F70AC" w14:textId="06E0E925" w:rsidR="009E49DB" w:rsidRPr="008D2F24" w:rsidRDefault="00C43F63" w:rsidP="009465A8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>В</w:t>
            </w:r>
            <w:r w:rsidR="009E49DB" w:rsidRPr="008D2F24">
              <w:rPr>
                <w:rFonts w:ascii="Times New Roman" w:hAnsi="Times New Roman" w:cs="Times New Roman"/>
              </w:rPr>
              <w:t xml:space="preserve"> отношении заместителя главы Станционного сельсовета возбуждено три дела об административных правонарушениях, </w:t>
            </w:r>
            <w:proofErr w:type="gramStart"/>
            <w:r w:rsidR="009E49DB" w:rsidRPr="008D2F24">
              <w:rPr>
                <w:rFonts w:ascii="Times New Roman" w:hAnsi="Times New Roman" w:cs="Times New Roman"/>
              </w:rPr>
              <w:t>предусмотренных  ч.</w:t>
            </w:r>
            <w:proofErr w:type="gramEnd"/>
            <w:r w:rsidR="009E49DB" w:rsidRPr="008D2F24">
              <w:rPr>
                <w:rFonts w:ascii="Times New Roman" w:hAnsi="Times New Roman" w:cs="Times New Roman"/>
              </w:rPr>
              <w:t xml:space="preserve"> 3 ст. 15.15.3 КоАП РФ (на рассмотрении), ч. 1 ст. 7.32.5 КоАП РФ (виновное лицо в декабре 2023 года привлечено к ответственности с назначением </w:t>
            </w:r>
            <w:r w:rsidR="009E49DB" w:rsidRPr="008D2F24">
              <w:rPr>
                <w:rFonts w:ascii="Times New Roman" w:hAnsi="Times New Roman" w:cs="Times New Roman"/>
              </w:rPr>
              <w:lastRenderedPageBreak/>
              <w:t>наказания в виде предупреждения), ч. 2 ст. 7.31 КоАП РФ (в декабре 2023 года виновное лицо привлечено к ответственности с назначением наказания в виде предупреждения).</w:t>
            </w:r>
          </w:p>
          <w:p w14:paraId="5682ED83" w14:textId="77777777" w:rsidR="00AB6918" w:rsidRPr="008D2F24" w:rsidRDefault="00AB6918" w:rsidP="009465A8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216510" w:rsidRPr="008D2F24" w14:paraId="3A6D3F38" w14:textId="77DE9ADF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79310" w14:textId="77777777" w:rsidR="00AB6918" w:rsidRPr="008D2F24" w:rsidRDefault="00AB6918" w:rsidP="00AB6918">
            <w:pPr>
              <w:spacing w:after="0" w:line="240" w:lineRule="auto"/>
              <w:jc w:val="center"/>
              <w:rPr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lastRenderedPageBreak/>
              <w:t>9.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19280" w14:textId="25A0DCDD" w:rsidR="00AB6918" w:rsidRPr="008D2F24" w:rsidRDefault="00AB6918" w:rsidP="00AB691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D2F24">
              <w:rPr>
                <w:rFonts w:ascii="Times New Roman" w:eastAsia="Calibri" w:hAnsi="Times New Roman" w:cs="Times New Roman"/>
              </w:rPr>
              <w:t>МБДОУ - детский сад «</w:t>
            </w:r>
            <w:r w:rsidRPr="008D2F24">
              <w:rPr>
                <w:rFonts w:ascii="Times New Roman" w:eastAsia="Calibri" w:hAnsi="Times New Roman" w:cs="Times New Roman"/>
                <w:bCs/>
              </w:rPr>
              <w:t>Капелька</w:t>
            </w:r>
            <w:r w:rsidRPr="008D2F24">
              <w:rPr>
                <w:rFonts w:ascii="Times New Roman" w:eastAsia="Calibri" w:hAnsi="Times New Roman" w:cs="Times New Roman"/>
              </w:rPr>
              <w:t>»</w:t>
            </w:r>
            <w:r w:rsidRPr="008D2F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25DDB" w14:textId="03DDAB65" w:rsidR="00963747" w:rsidRPr="008D2F24" w:rsidRDefault="00AB6918" w:rsidP="00A560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Акт </w:t>
            </w:r>
            <w:r w:rsidR="00A5607C">
              <w:rPr>
                <w:rFonts w:ascii="Times New Roman" w:hAnsi="Times New Roman" w:cs="Times New Roman"/>
              </w:rPr>
              <w:t xml:space="preserve">№ 9 </w:t>
            </w:r>
            <w:r w:rsidRPr="008D2F24">
              <w:rPr>
                <w:rFonts w:ascii="Times New Roman" w:hAnsi="Times New Roman" w:cs="Times New Roman"/>
              </w:rPr>
              <w:t xml:space="preserve">от 25.09.2023 г. </w:t>
            </w:r>
          </w:p>
          <w:p w14:paraId="40B71EC8" w14:textId="25C4FD33" w:rsidR="00AB6918" w:rsidRPr="008D2F24" w:rsidRDefault="00AB6918" w:rsidP="00AB6918">
            <w:pPr>
              <w:tabs>
                <w:tab w:val="left" w:pos="709"/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2F24">
              <w:rPr>
                <w:rFonts w:ascii="Times New Roman" w:eastAsia="Calibri" w:hAnsi="Times New Roman" w:cs="Times New Roman"/>
              </w:rPr>
              <w:t>«Проверка законности, результативности, целевого использования бюджетных средств и муниципального имущества, аудит в сфере закупок при осуществлении деятельности за 2022 год в Муниципальном бюджетном дошкольном образовательном учреждении Новосибирского района Новосибирской области - детском саду «Капелька»</w:t>
            </w:r>
          </w:p>
          <w:p w14:paraId="4C24AD68" w14:textId="77777777" w:rsidR="00AB6918" w:rsidRPr="008D2F24" w:rsidRDefault="00AB6918" w:rsidP="00AB6918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</w:p>
          <w:p w14:paraId="76F83FDA" w14:textId="0E4CB17A" w:rsidR="00AB6918" w:rsidRPr="008D2F24" w:rsidRDefault="00AB6918" w:rsidP="00AB6918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561A1" w14:textId="77777777" w:rsidR="00AB6918" w:rsidRPr="008D2F24" w:rsidRDefault="00AB6918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Выявлены нарушения и недостатки, среди которых: </w:t>
            </w:r>
          </w:p>
          <w:p w14:paraId="602E1E23" w14:textId="6B33CF2D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/>
              </w:rPr>
              <w:t>-</w:t>
            </w:r>
            <w:r w:rsidRPr="008D2F24">
              <w:rPr>
                <w:rFonts w:ascii="Times New Roman" w:hAnsi="Times New Roman" w:cs="Times New Roman"/>
              </w:rPr>
              <w:t xml:space="preserve"> нецелевое использование средств бюджета Новосибирского района</w:t>
            </w:r>
            <w:r w:rsidR="00664D1B" w:rsidRPr="008D2F24">
              <w:rPr>
                <w:rFonts w:ascii="Times New Roman" w:hAnsi="Times New Roman" w:cs="Times New Roman"/>
              </w:rPr>
              <w:t xml:space="preserve">, </w:t>
            </w:r>
            <w:bookmarkStart w:id="12" w:name="_Hlk156570837"/>
            <w:r w:rsidR="00664D1B" w:rsidRPr="008D2F24">
              <w:rPr>
                <w:rFonts w:ascii="Times New Roman" w:hAnsi="Times New Roman" w:cs="Times New Roman"/>
              </w:rPr>
              <w:t>выразившееся в</w:t>
            </w:r>
            <w:r w:rsidR="005D59D2" w:rsidRPr="008D2F24">
              <w:rPr>
                <w:rFonts w:ascii="Times New Roman" w:hAnsi="Times New Roman" w:cs="Times New Roman"/>
              </w:rPr>
              <w:t xml:space="preserve"> </w:t>
            </w:r>
            <w:r w:rsidR="00664D1B" w:rsidRPr="008D2F24">
              <w:rPr>
                <w:rFonts w:ascii="Times New Roman" w:hAnsi="Times New Roman" w:cs="Times New Roman"/>
              </w:rPr>
              <w:t>произведенных расходах на единовременн</w:t>
            </w:r>
            <w:r w:rsidR="001B376F" w:rsidRPr="008D2F24">
              <w:rPr>
                <w:rFonts w:ascii="Times New Roman" w:hAnsi="Times New Roman" w:cs="Times New Roman"/>
              </w:rPr>
              <w:t>ую</w:t>
            </w:r>
            <w:r w:rsidR="00664D1B" w:rsidRPr="008D2F24">
              <w:rPr>
                <w:rFonts w:ascii="Times New Roman" w:hAnsi="Times New Roman" w:cs="Times New Roman"/>
              </w:rPr>
              <w:t xml:space="preserve"> выплат</w:t>
            </w:r>
            <w:r w:rsidR="001B376F" w:rsidRPr="008D2F24">
              <w:rPr>
                <w:rFonts w:ascii="Times New Roman" w:hAnsi="Times New Roman" w:cs="Times New Roman"/>
              </w:rPr>
              <w:t>у</w:t>
            </w:r>
            <w:r w:rsidR="00664D1B" w:rsidRPr="008D2F24">
              <w:rPr>
                <w:rFonts w:ascii="Times New Roman" w:hAnsi="Times New Roman" w:cs="Times New Roman"/>
              </w:rPr>
              <w:t xml:space="preserve"> в связи с юбилейной датой помощнику воспитателя в размере 5,0 </w:t>
            </w:r>
            <w:proofErr w:type="spellStart"/>
            <w:r w:rsidR="00664D1B" w:rsidRPr="008D2F24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="00664D1B" w:rsidRPr="008D2F24">
              <w:rPr>
                <w:rFonts w:ascii="Times New Roman" w:hAnsi="Times New Roman" w:cs="Times New Roman"/>
              </w:rPr>
              <w:t>, не предусмотренные локальными нормативными актами учреждения</w:t>
            </w:r>
            <w:r w:rsidRPr="008D2F24">
              <w:rPr>
                <w:rFonts w:ascii="Times New Roman" w:hAnsi="Times New Roman" w:cs="Times New Roman"/>
              </w:rPr>
              <w:t xml:space="preserve">; </w:t>
            </w:r>
          </w:p>
          <w:bookmarkEnd w:id="12"/>
          <w:p w14:paraId="4BA7F7E6" w14:textId="0BDC4106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неэффективное использование средств бюджета Новосибирского района</w:t>
            </w:r>
            <w:r w:rsidR="000A75D9" w:rsidRPr="008D2F24">
              <w:rPr>
                <w:rFonts w:ascii="Times New Roman" w:hAnsi="Times New Roman" w:cs="Times New Roman"/>
              </w:rPr>
              <w:t xml:space="preserve"> в сумме 30,41 </w:t>
            </w:r>
            <w:proofErr w:type="spellStart"/>
            <w:r w:rsidR="000A75D9" w:rsidRPr="008D2F24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0A75D9" w:rsidRPr="008D2F24">
              <w:rPr>
                <w:rFonts w:ascii="Times New Roman" w:hAnsi="Times New Roman" w:cs="Times New Roman"/>
              </w:rPr>
              <w:t>.</w:t>
            </w:r>
            <w:r w:rsidR="00095337" w:rsidRPr="008D2F24">
              <w:rPr>
                <w:rFonts w:ascii="Times New Roman" w:hAnsi="Times New Roman" w:cs="Times New Roman"/>
              </w:rPr>
              <w:t>, выразившееся в уплате пени и штрафов</w:t>
            </w:r>
            <w:r w:rsidRPr="008D2F24">
              <w:rPr>
                <w:rFonts w:ascii="Times New Roman" w:hAnsi="Times New Roman" w:cs="Times New Roman"/>
              </w:rPr>
              <w:t>;</w:t>
            </w:r>
          </w:p>
          <w:p w14:paraId="05DE2247" w14:textId="77777777" w:rsidR="00AB6918" w:rsidRPr="008D2F24" w:rsidRDefault="00AB6918" w:rsidP="00AB6918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не обеспечено предоставление в регистрирующий орган достоверных сведений о видах экономической деятельности, что свидетельствует о нарушении порядка государственной регистрации;</w:t>
            </w:r>
          </w:p>
          <w:p w14:paraId="35D5AA9A" w14:textId="77777777" w:rsidR="00AB6918" w:rsidRPr="008D2F24" w:rsidRDefault="00AB6918" w:rsidP="00AB6918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не обеспечено размещение на официальном сайте www.bus.gov.ru в информационно-телекоммуникационной сети «Интернет» муниципальных заданий и отчетов об их исполнении;</w:t>
            </w:r>
          </w:p>
          <w:p w14:paraId="60FEA13F" w14:textId="77777777" w:rsidR="00AB6918" w:rsidRPr="008D2F24" w:rsidRDefault="00AB6918" w:rsidP="00AB6918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заключение муниципальных контрактов до момента утверждения и размещения плана-графика закупок на 2022 год в ЕИС;</w:t>
            </w:r>
          </w:p>
          <w:p w14:paraId="237CDCC8" w14:textId="77777777" w:rsidR="00AB6918" w:rsidRPr="008D2F24" w:rsidRDefault="00AB6918" w:rsidP="00AB6918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закупка продуктов питания, не предусмотренных</w:t>
            </w:r>
            <w:r w:rsidRPr="008D2F24">
              <w:rPr>
                <w:rFonts w:ascii="Times New Roman" w:eastAsia="Calibri" w:hAnsi="Times New Roman" w:cs="Times New Roman"/>
              </w:rPr>
              <w:t xml:space="preserve"> правилам и нормам СанПиН 2.3/2.4.3590-20, утвержденного Постановлением Главного государственного санитарного врача РФ от 27.10.2020 г. № 32 «Санитарно-</w:t>
            </w:r>
            <w:r w:rsidRPr="008D2F24">
              <w:rPr>
                <w:rFonts w:ascii="Times New Roman" w:eastAsia="Calibri" w:hAnsi="Times New Roman" w:cs="Times New Roman"/>
              </w:rPr>
              <w:lastRenderedPageBreak/>
              <w:t>эпидемиологические требования к организации общественного питания населения»;</w:t>
            </w:r>
            <w:r w:rsidRPr="008D2F24">
              <w:rPr>
                <w:rFonts w:ascii="Times New Roman" w:hAnsi="Times New Roman" w:cs="Times New Roman"/>
              </w:rPr>
              <w:t xml:space="preserve"> </w:t>
            </w:r>
          </w:p>
          <w:p w14:paraId="13CCFF5D" w14:textId="56A85F7E" w:rsidR="00AB6918" w:rsidRPr="008D2F24" w:rsidRDefault="00AB6918" w:rsidP="00A5607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нарушение установленного условиями муниципальных контрактов срока оплаты за поставленный товар.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A210C" w14:textId="3A750C6C" w:rsidR="00725523" w:rsidRPr="008D2F24" w:rsidRDefault="003C4CD2" w:rsidP="00DC196E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>В отношении директора о учреждения в</w:t>
            </w:r>
            <w:r w:rsidR="00725523" w:rsidRPr="008D2F24">
              <w:rPr>
                <w:rFonts w:ascii="Times New Roman" w:hAnsi="Times New Roman" w:cs="Times New Roman"/>
              </w:rPr>
              <w:t>озбуждено дело об административном правонарушении, предусмотренном ст. 15.14 КоАП, по результатам рассмотрения которого заведующий детским садом признан виновным с назначением наказания в виде предупреждения.</w:t>
            </w:r>
          </w:p>
          <w:p w14:paraId="31E84683" w14:textId="77777777" w:rsidR="00AB6918" w:rsidRPr="008D2F24" w:rsidRDefault="00AB6918" w:rsidP="00DC196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510" w:rsidRPr="008D2F24" w14:paraId="451406BD" w14:textId="36E5DFD7" w:rsidTr="00FA54E0">
        <w:trPr>
          <w:trHeight w:val="7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F162C" w14:textId="77777777" w:rsidR="00AB6918" w:rsidRPr="008D2F24" w:rsidRDefault="00AB6918" w:rsidP="00AB6918">
            <w:pPr>
              <w:spacing w:after="0" w:line="240" w:lineRule="auto"/>
              <w:jc w:val="center"/>
              <w:rPr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10.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5548E" w14:textId="77777777" w:rsidR="00AB6918" w:rsidRPr="008D2F24" w:rsidRDefault="00AB6918" w:rsidP="00AB6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МБОУ «Железнодорожная школа № 121»</w:t>
            </w:r>
          </w:p>
          <w:p w14:paraId="1FA24CC2" w14:textId="6B2D30EC" w:rsidR="00AB6918" w:rsidRPr="008D2F24" w:rsidRDefault="00AB6918" w:rsidP="00AB6918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CA3D3" w14:textId="2C8C0D17" w:rsidR="00AB6918" w:rsidRPr="008D2F24" w:rsidRDefault="00AB6918" w:rsidP="00A5607C">
            <w:pPr>
              <w:spacing w:after="0" w:line="240" w:lineRule="auto"/>
              <w:jc w:val="both"/>
              <w:rPr>
                <w:bCs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Акт </w:t>
            </w:r>
            <w:r w:rsidR="00A5607C">
              <w:rPr>
                <w:rFonts w:ascii="Times New Roman" w:hAnsi="Times New Roman"/>
                <w:bCs/>
                <w:lang w:eastAsia="en-US"/>
              </w:rPr>
              <w:t xml:space="preserve">№10 </w:t>
            </w:r>
            <w:r w:rsidRPr="008D2F24">
              <w:rPr>
                <w:rFonts w:ascii="Times New Roman" w:hAnsi="Times New Roman"/>
                <w:bCs/>
                <w:lang w:eastAsia="en-US"/>
              </w:rPr>
              <w:t xml:space="preserve">от 10.10.2023 г. </w:t>
            </w:r>
            <w:r w:rsidRPr="008D2F24">
              <w:rPr>
                <w:rFonts w:ascii="Times New Roman" w:hAnsi="Times New Roman"/>
                <w:bCs/>
              </w:rPr>
              <w:t>«Проверка законности, результативности, целевого использования бюджетных средств и муниципального имущества, аудит в сфере закупок при осуществлении деятельности в Муниципальном бюджетном общеобразовательном учреждении Новосибирского района Новосибирской области «Железнодорожная средняя школа № 121» за 2022 год»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E10FC" w14:textId="77777777" w:rsidR="00AB6918" w:rsidRPr="008D2F24" w:rsidRDefault="00AB6918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Выявлены нарушения и недостатки, среди которых: </w:t>
            </w:r>
          </w:p>
          <w:p w14:paraId="399B649B" w14:textId="1518C2CF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невыполнение муниципального задания по муниципальной услуге «Предоставление услуг по дневному уходу за детьми»;</w:t>
            </w:r>
          </w:p>
          <w:p w14:paraId="196F6DD8" w14:textId="4B021489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неэффективное использование бюджетных средств, выразившееся в уплате пени, штрафов, судебных издержек в размере 93</w:t>
            </w:r>
            <w:r w:rsidR="008E518D" w:rsidRPr="008D2F24">
              <w:rPr>
                <w:rFonts w:ascii="Times New Roman" w:hAnsi="Times New Roman"/>
                <w:bCs/>
                <w:lang w:eastAsia="en-US"/>
              </w:rPr>
              <w:t>,</w:t>
            </w:r>
            <w:r w:rsidRPr="008D2F24">
              <w:rPr>
                <w:rFonts w:ascii="Times New Roman" w:hAnsi="Times New Roman"/>
                <w:bCs/>
                <w:lang w:eastAsia="en-US"/>
              </w:rPr>
              <w:t>02</w:t>
            </w:r>
            <w:r w:rsidR="008E518D" w:rsidRPr="008D2F24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="008E518D" w:rsidRPr="008D2F24">
              <w:rPr>
                <w:rFonts w:ascii="Times New Roman" w:hAnsi="Times New Roman"/>
                <w:bCs/>
                <w:lang w:eastAsia="en-US"/>
              </w:rPr>
              <w:t>тыс.руб</w:t>
            </w:r>
            <w:proofErr w:type="spellEnd"/>
            <w:r w:rsidRPr="008D2F24">
              <w:rPr>
                <w:rFonts w:ascii="Times New Roman" w:hAnsi="Times New Roman"/>
                <w:bCs/>
                <w:lang w:eastAsia="en-US"/>
              </w:rPr>
              <w:t>.;</w:t>
            </w:r>
          </w:p>
          <w:p w14:paraId="62D5C1A5" w14:textId="77777777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нарушение установленного условиями муниципальных контрактов срока оплаты со стороны заказчика;</w:t>
            </w:r>
          </w:p>
          <w:p w14:paraId="3D72D067" w14:textId="77777777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 начислена денежная компенсация за задержку по выплате заработной платы сотрудникам;</w:t>
            </w:r>
          </w:p>
          <w:p w14:paraId="78B1C3C0" w14:textId="77777777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нарушение сроков уплаты страховых взносов;</w:t>
            </w:r>
          </w:p>
          <w:p w14:paraId="56AF8FC4" w14:textId="77777777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 обеспечено предоставление в регистрирующий орган достоверных сведений о видах экономической деятельности, что свидетельствует о нарушении порядка государственной регистрации;</w:t>
            </w:r>
          </w:p>
          <w:p w14:paraId="282B2527" w14:textId="77777777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- нарушение сроков размещения на официальном сайте </w:t>
            </w:r>
            <w:r w:rsidRPr="008D2F24">
              <w:rPr>
                <w:rFonts w:ascii="Times New Roman" w:hAnsi="Times New Roman"/>
                <w:bCs/>
                <w:i/>
                <w:lang w:eastAsia="en-US"/>
              </w:rPr>
              <w:t>www.bus.gov.ru</w:t>
            </w:r>
            <w:r w:rsidRPr="008D2F24">
              <w:rPr>
                <w:rFonts w:ascii="Times New Roman" w:hAnsi="Times New Roman"/>
                <w:bCs/>
                <w:lang w:eastAsia="en-US"/>
              </w:rPr>
              <w:t xml:space="preserve"> в информационно-телекоммуникационной сети «Интернет» плана ФХД, муниципальных заданий и отчетов об их исполнении;</w:t>
            </w:r>
          </w:p>
          <w:p w14:paraId="1A3CFF92" w14:textId="77777777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заключение муниципальных контрактов до момента утверждения и размещения плана-графика закупок на 2022 год в ЕИС;</w:t>
            </w:r>
          </w:p>
          <w:p w14:paraId="31253292" w14:textId="77777777" w:rsidR="00AB6918" w:rsidRPr="008D2F24" w:rsidRDefault="00AB6918" w:rsidP="00AB6918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при проведении инвентаризации имущества не отражены факты недостачи транспортного средства Трактор МТЗ-8 балансовой стоимостью 32 425,22 руб., не выявлено фактическое наличие ограждения, не числящегося в учете;</w:t>
            </w:r>
          </w:p>
          <w:p w14:paraId="0E9D56B5" w14:textId="146435D9" w:rsidR="00AB6918" w:rsidRPr="00A5607C" w:rsidRDefault="00AB6918" w:rsidP="00A5607C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отсутствие части членов комиссии при проведении инвентаризации является основанием для признания результатов инвентаризации недействительными.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5EC15" w14:textId="1D2AECA6" w:rsidR="006E0EB9" w:rsidRPr="008D2F24" w:rsidRDefault="002B0749" w:rsidP="00CD274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В отношении директора о учреждения </w:t>
            </w:r>
            <w:r w:rsidR="00DA1C08" w:rsidRPr="008D2F24">
              <w:rPr>
                <w:rFonts w:ascii="Times New Roman" w:hAnsi="Times New Roman" w:cs="Times New Roman"/>
              </w:rPr>
              <w:t>возбуждено дело об АП, предусмотренн</w:t>
            </w:r>
            <w:r w:rsidR="006E0EB9" w:rsidRPr="008D2F24">
              <w:rPr>
                <w:rFonts w:ascii="Times New Roman" w:hAnsi="Times New Roman" w:cs="Times New Roman"/>
              </w:rPr>
              <w:t>о</w:t>
            </w:r>
            <w:r w:rsidR="006508D1" w:rsidRPr="008D2F24">
              <w:rPr>
                <w:rFonts w:ascii="Times New Roman" w:hAnsi="Times New Roman" w:cs="Times New Roman"/>
              </w:rPr>
              <w:t xml:space="preserve">м </w:t>
            </w:r>
            <w:r w:rsidR="00DA1C08" w:rsidRPr="008D2F24">
              <w:rPr>
                <w:rFonts w:ascii="Times New Roman" w:hAnsi="Times New Roman" w:cs="Times New Roman"/>
              </w:rPr>
              <w:t>ч. 1 ст. 15.15.5-1 КоАП РФ</w:t>
            </w:r>
            <w:r w:rsidR="006E0EB9" w:rsidRPr="008D2F24">
              <w:rPr>
                <w:rFonts w:ascii="Times New Roman" w:hAnsi="Times New Roman" w:cs="Times New Roman"/>
              </w:rPr>
              <w:t>.</w:t>
            </w:r>
          </w:p>
          <w:p w14:paraId="59BFF223" w14:textId="244EC942" w:rsidR="00DA1C08" w:rsidRPr="008D2F24" w:rsidRDefault="00DA1C08" w:rsidP="00CD274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В декабре 2023 года директор признан виновным в совершении правонарушения, назначено наказание в виде предупреждения.</w:t>
            </w:r>
          </w:p>
          <w:p w14:paraId="2BC90330" w14:textId="77777777" w:rsidR="00AB6918" w:rsidRPr="008D2F24" w:rsidRDefault="00AB6918" w:rsidP="00DA1C0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216510" w:rsidRPr="008D2F24" w14:paraId="1DE8B6D6" w14:textId="598C183C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36836" w14:textId="43E0E1E4" w:rsidR="00AB6918" w:rsidRPr="008D2F24" w:rsidRDefault="00AB6918" w:rsidP="00AB6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2F24">
              <w:rPr>
                <w:rFonts w:ascii="Times New Roman" w:hAnsi="Times New Roman" w:cs="Times New Roman"/>
                <w:bCs/>
              </w:rPr>
              <w:lastRenderedPageBreak/>
              <w:t xml:space="preserve">11.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1BA82" w14:textId="0808551D" w:rsidR="00AB6918" w:rsidRPr="008D2F24" w:rsidRDefault="00AB6918" w:rsidP="00AB691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2F24">
              <w:rPr>
                <w:rFonts w:ascii="Times New Roman" w:eastAsia="Calibri" w:hAnsi="Times New Roman" w:cs="Times New Roman"/>
                <w:bCs/>
              </w:rPr>
              <w:t xml:space="preserve">МКДОУ - </w:t>
            </w:r>
            <w:r w:rsidRPr="008D2F24">
              <w:rPr>
                <w:rFonts w:ascii="Times New Roman" w:hAnsi="Times New Roman" w:cs="Times New Roman"/>
                <w:bCs/>
              </w:rPr>
              <w:t>детский сад комбинированного вида «Родничок»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6AC95" w14:textId="0FF76CBE" w:rsidR="00963747" w:rsidRPr="008D2F24" w:rsidRDefault="00A5607C" w:rsidP="00A560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Акт№11 </w:t>
            </w:r>
            <w:r w:rsidR="00AB6918" w:rsidRPr="008D2F24">
              <w:rPr>
                <w:rFonts w:ascii="Times New Roman" w:hAnsi="Times New Roman"/>
              </w:rPr>
              <w:t xml:space="preserve">от 20.10.2023 г. </w:t>
            </w:r>
          </w:p>
          <w:p w14:paraId="4C27CFF1" w14:textId="0488E6B0" w:rsidR="00AB6918" w:rsidRPr="008D2F24" w:rsidRDefault="00AB6918" w:rsidP="00AB6918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8D2F24">
              <w:rPr>
                <w:rFonts w:ascii="Times New Roman" w:hAnsi="Times New Roman"/>
                <w:bCs/>
              </w:rPr>
              <w:t>«Проверка законности, результативности, целевого использования бюджетных средств и муниципального имущества, аудит в сфере закупок при осуществлении деятельности в Муниципальном казенном дошкольном образовательном учреждении Новосибирского района Новосибирской области – детский сад комбинированного вида «Родничок» в 2022 году»</w:t>
            </w:r>
          </w:p>
          <w:p w14:paraId="26C4A5BA" w14:textId="315DB8D1" w:rsidR="00AB6918" w:rsidRPr="008D2F24" w:rsidRDefault="00AB6918" w:rsidP="00AB6918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06618" w14:textId="748E7909" w:rsidR="00AB6918" w:rsidRPr="008D2F24" w:rsidRDefault="00AB6918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Выявлены нарушения и недостатки, среди которых: </w:t>
            </w:r>
          </w:p>
          <w:p w14:paraId="18C65751" w14:textId="6636AB87" w:rsidR="00FA1005" w:rsidRPr="008D2F24" w:rsidRDefault="00FA1005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- неэффективное использование бюджетных средств </w:t>
            </w:r>
            <w:r w:rsidRPr="008D2F24">
              <w:rPr>
                <w:rFonts w:ascii="Times New Roman" w:eastAsia="Times New Roman" w:hAnsi="Times New Roman" w:cs="Times New Roman"/>
                <w:bCs/>
              </w:rPr>
              <w:t xml:space="preserve">в размере </w:t>
            </w:r>
            <w:r w:rsidRPr="008D2F24">
              <w:rPr>
                <w:rFonts w:ascii="Times New Roman" w:hAnsi="Times New Roman" w:cs="Times New Roman"/>
              </w:rPr>
              <w:t xml:space="preserve">2,3 тыс. </w:t>
            </w:r>
            <w:r w:rsidRPr="008D2F24">
              <w:rPr>
                <w:rFonts w:ascii="Times New Roman" w:eastAsia="Times New Roman" w:hAnsi="Times New Roman" w:cs="Times New Roman"/>
                <w:bCs/>
              </w:rPr>
              <w:t>руб</w:t>
            </w:r>
            <w:r w:rsidRPr="008D2F24">
              <w:rPr>
                <w:rFonts w:ascii="Times New Roman" w:hAnsi="Times New Roman" w:cs="Times New Roman"/>
              </w:rPr>
              <w:t>.</w:t>
            </w:r>
            <w:r w:rsidR="005730B3" w:rsidRPr="008D2F24">
              <w:rPr>
                <w:rFonts w:ascii="Times New Roman" w:hAnsi="Times New Roman" w:cs="Times New Roman"/>
              </w:rPr>
              <w:t xml:space="preserve"> в связи с несвоевременным исполнением налоговых и иных обязательств оплачены пени в ФСС, ИФНС, ФФОМС и ПФ</w:t>
            </w:r>
            <w:r w:rsidRPr="008D2F24">
              <w:rPr>
                <w:rFonts w:ascii="Times New Roman" w:hAnsi="Times New Roman" w:cs="Times New Roman"/>
              </w:rPr>
              <w:t>;</w:t>
            </w:r>
          </w:p>
          <w:p w14:paraId="0C9DC1F1" w14:textId="433FED4D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в сети Интернет не размещена информация</w:t>
            </w:r>
            <w:r w:rsidR="006E0AAD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 xml:space="preserve"> предусмотренная для размещения Приказом Министерства финансов Российской Федерации от 21.07.2011 г.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      </w:r>
          </w:p>
          <w:p w14:paraId="1B25DFA5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превышение допустимого (возможного) отклонения показателей муниципального задания, характеризующих объем муниципальных услуг (выполняемых работ);</w:t>
            </w:r>
          </w:p>
          <w:p w14:paraId="17016D0C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в регистрирующий орган не представлены достоверные сведения о видах экономической деятельности;</w:t>
            </w:r>
          </w:p>
          <w:p w14:paraId="2CC1305D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показатели отчетов о выполнении муниципального задания в 2022 году не соответствуют показателям установленным муниципальным заданием;</w:t>
            </w:r>
          </w:p>
          <w:p w14:paraId="0A6932CF" w14:textId="15DA0DC9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нарушение трудового законодательства Российской Федерации в части выплаты заработной платы ниже МРОТ, нарушения установленного срока для выплат при увольнении, оплаты отпуска;</w:t>
            </w:r>
          </w:p>
          <w:p w14:paraId="00CEEC92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отсутствие инвентарных номеров на объектах движимого имущества;</w:t>
            </w:r>
          </w:p>
          <w:p w14:paraId="1D564773" w14:textId="77777777" w:rsidR="00AB6918" w:rsidRPr="008D2F24" w:rsidRDefault="00AB6918" w:rsidP="00AB6918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нарушения при планировании закупок;</w:t>
            </w:r>
          </w:p>
          <w:p w14:paraId="39D43B03" w14:textId="63728DD6" w:rsidR="00AB6918" w:rsidRPr="00A5607C" w:rsidRDefault="00AB6918" w:rsidP="00A5607C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- нарушение установленных условиями муниципальных контрактов сроков оплаты товаров (работ, услуг).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AA0CB" w14:textId="695C7C6B" w:rsidR="00AB6918" w:rsidRPr="008D2F24" w:rsidRDefault="00A95080" w:rsidP="006E0EB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D2F24">
              <w:rPr>
                <w:rFonts w:ascii="Times New Roman" w:hAnsi="Times New Roman" w:cs="Times New Roman"/>
              </w:rPr>
              <w:t>Меры прокурорского реагирования не применялись</w:t>
            </w:r>
            <w:r w:rsidR="009827E3">
              <w:rPr>
                <w:rFonts w:ascii="Times New Roman" w:hAnsi="Times New Roman" w:cs="Times New Roman"/>
              </w:rPr>
              <w:t xml:space="preserve"> ввиду истечения срока исковой давности</w:t>
            </w:r>
          </w:p>
        </w:tc>
      </w:tr>
      <w:tr w:rsidR="00216510" w:rsidRPr="008D2F24" w14:paraId="372E54DC" w14:textId="57477445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AF3EE" w14:textId="77777777" w:rsidR="00AB6918" w:rsidRPr="008D2F24" w:rsidRDefault="00AB6918" w:rsidP="00AB6918">
            <w:pPr>
              <w:spacing w:after="0" w:line="240" w:lineRule="auto"/>
              <w:jc w:val="center"/>
              <w:rPr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12.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E42AC" w14:textId="77777777" w:rsidR="00AB6918" w:rsidRPr="008D2F24" w:rsidRDefault="00AB6918" w:rsidP="00AB69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eastAsia="Calibri" w:hAnsi="Times New Roman" w:cs="Times New Roman"/>
              </w:rPr>
              <w:t xml:space="preserve">МКДОУ - детский сад «Радуга» с. </w:t>
            </w:r>
            <w:proofErr w:type="spellStart"/>
            <w:r w:rsidRPr="008D2F24">
              <w:rPr>
                <w:rFonts w:ascii="Times New Roman" w:eastAsia="Calibri" w:hAnsi="Times New Roman" w:cs="Times New Roman"/>
              </w:rPr>
              <w:t>Новошилово</w:t>
            </w:r>
            <w:proofErr w:type="spellEnd"/>
            <w:r w:rsidRPr="008D2F24">
              <w:rPr>
                <w:rFonts w:ascii="Times New Roman" w:hAnsi="Times New Roman" w:cs="Times New Roman"/>
              </w:rPr>
              <w:t xml:space="preserve"> </w:t>
            </w:r>
          </w:p>
          <w:p w14:paraId="362CB02D" w14:textId="27256716" w:rsidR="00AB6918" w:rsidRPr="008D2F24" w:rsidRDefault="00AB6918" w:rsidP="00AB691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2CCF" w14:textId="30BD1B75" w:rsidR="00963747" w:rsidRPr="00A5607C" w:rsidRDefault="00AB6918" w:rsidP="00A560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Акт</w:t>
            </w:r>
            <w:r w:rsidR="00A5607C">
              <w:rPr>
                <w:rFonts w:ascii="Times New Roman" w:hAnsi="Times New Roman" w:cs="Times New Roman"/>
              </w:rPr>
              <w:t>№12</w:t>
            </w:r>
            <w:r w:rsidRPr="008D2F24">
              <w:rPr>
                <w:rFonts w:ascii="Times New Roman" w:hAnsi="Times New Roman" w:cs="Times New Roman"/>
              </w:rPr>
              <w:t xml:space="preserve"> от 25.10.2023 г. </w:t>
            </w:r>
          </w:p>
          <w:p w14:paraId="263B46FF" w14:textId="02177DEA" w:rsidR="00AB6918" w:rsidRPr="008D2F24" w:rsidRDefault="00AB6918" w:rsidP="00AB6918">
            <w:pPr>
              <w:tabs>
                <w:tab w:val="left" w:pos="709"/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2F24">
              <w:rPr>
                <w:rFonts w:ascii="Times New Roman" w:eastAsia="Times New Roman" w:hAnsi="Times New Roman" w:cs="Times New Roman"/>
              </w:rPr>
              <w:t xml:space="preserve">«Проверка законности, результативности, целевого использования бюджетных средств и муниципального имущества, аудит в сфере закупок при осуществлении </w:t>
            </w:r>
            <w:r w:rsidRPr="008D2F24">
              <w:rPr>
                <w:rFonts w:ascii="Times New Roman" w:eastAsia="Times New Roman" w:hAnsi="Times New Roman" w:cs="Times New Roman"/>
              </w:rPr>
              <w:lastRenderedPageBreak/>
              <w:t xml:space="preserve">деятельности в Муниципальном казенном дошкольном образовательном учреждении Новосибирского района Новосибирской области - детский сад «Радуга» с. </w:t>
            </w:r>
            <w:proofErr w:type="spellStart"/>
            <w:r w:rsidRPr="008D2F24">
              <w:rPr>
                <w:rFonts w:ascii="Times New Roman" w:eastAsia="Times New Roman" w:hAnsi="Times New Roman" w:cs="Times New Roman"/>
              </w:rPr>
              <w:t>Новошилово</w:t>
            </w:r>
            <w:proofErr w:type="spellEnd"/>
            <w:r w:rsidRPr="008D2F24">
              <w:rPr>
                <w:rFonts w:ascii="Times New Roman" w:eastAsia="Times New Roman" w:hAnsi="Times New Roman" w:cs="Times New Roman"/>
              </w:rPr>
              <w:t xml:space="preserve"> за 2022 год»</w:t>
            </w:r>
          </w:p>
          <w:p w14:paraId="3322D2E6" w14:textId="77777777" w:rsidR="00AB6918" w:rsidRPr="008D2F24" w:rsidRDefault="00AB6918" w:rsidP="00AB6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6EF2C7" w14:textId="5ACF780D" w:rsidR="00AB6918" w:rsidRPr="008D2F24" w:rsidRDefault="00AB6918" w:rsidP="00AB6918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97E9F" w14:textId="77777777" w:rsidR="00AB6918" w:rsidRPr="008D2F24" w:rsidRDefault="00AB6918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lastRenderedPageBreak/>
              <w:t xml:space="preserve">Выявлены нарушения и недостатки, среди которых: </w:t>
            </w:r>
          </w:p>
          <w:p w14:paraId="0186825E" w14:textId="211B1FF6" w:rsidR="00AB6918" w:rsidRPr="008D2F24" w:rsidRDefault="00AB6918" w:rsidP="00940D01">
            <w:pPr>
              <w:spacing w:line="240" w:lineRule="auto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неэффективное использование средств бюджета Новосибирского района</w:t>
            </w:r>
            <w:r w:rsidR="002537DB" w:rsidRPr="008D2F24">
              <w:rPr>
                <w:rFonts w:ascii="Times New Roman" w:hAnsi="Times New Roman"/>
              </w:rPr>
              <w:t>, предназначенных на выполнение муниципального задания, выразившееся в уплате</w:t>
            </w:r>
            <w:r w:rsidR="008E518D" w:rsidRPr="008D2F24">
              <w:rPr>
                <w:rFonts w:ascii="Times New Roman" w:hAnsi="Times New Roman" w:cs="Times New Roman"/>
              </w:rPr>
              <w:t xml:space="preserve"> </w:t>
            </w:r>
            <w:r w:rsidR="002537DB" w:rsidRPr="008D2F24">
              <w:rPr>
                <w:rFonts w:ascii="Times New Roman" w:hAnsi="Times New Roman" w:cs="Times New Roman"/>
              </w:rPr>
              <w:t xml:space="preserve">пени </w:t>
            </w:r>
            <w:r w:rsidR="008E518D" w:rsidRPr="008D2F24">
              <w:rPr>
                <w:rFonts w:ascii="Times New Roman" w:hAnsi="Times New Roman" w:cs="Times New Roman"/>
              </w:rPr>
              <w:t xml:space="preserve">в сумме 0,35 </w:t>
            </w:r>
            <w:proofErr w:type="spellStart"/>
            <w:r w:rsidR="008E518D" w:rsidRPr="008D2F24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8E518D" w:rsidRPr="008D2F24">
              <w:rPr>
                <w:rFonts w:ascii="Times New Roman" w:hAnsi="Times New Roman" w:cs="Times New Roman"/>
              </w:rPr>
              <w:t>.</w:t>
            </w:r>
            <w:r w:rsidRPr="008D2F24">
              <w:rPr>
                <w:rFonts w:ascii="Times New Roman" w:hAnsi="Times New Roman" w:cs="Times New Roman"/>
              </w:rPr>
              <w:t>;</w:t>
            </w:r>
          </w:p>
          <w:p w14:paraId="2043F132" w14:textId="77777777" w:rsidR="00AB6918" w:rsidRPr="008D2F24" w:rsidRDefault="00AB6918" w:rsidP="00940D01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не обеспечено предоставление в регистрирующий орган достоверных сведений о видах экономической деятельности, что свидетельствует о нарушении порядка государственной регистрации;</w:t>
            </w:r>
          </w:p>
          <w:p w14:paraId="6988C29C" w14:textId="77777777" w:rsidR="00AB6918" w:rsidRPr="008D2F24" w:rsidRDefault="00AB6918" w:rsidP="00940D01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>- нарушение сроков размещения муниципального задания и отчетов об его исполнении на официальном сайте www.bus.gov.ru в информационно-телекоммуникационной сети «Интернет»;</w:t>
            </w:r>
          </w:p>
          <w:p w14:paraId="3E9ECFE6" w14:textId="77777777" w:rsidR="00AB6918" w:rsidRPr="008D2F24" w:rsidRDefault="00AB6918" w:rsidP="00940D01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заключение муниципальных контрактов до момента утверждения и размещения плана-графика закупок на 2022 год в ЕИС;</w:t>
            </w:r>
          </w:p>
          <w:p w14:paraId="6D9A7807" w14:textId="77777777" w:rsidR="00AB6918" w:rsidRPr="008D2F24" w:rsidRDefault="00AB6918" w:rsidP="00940D01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>- нарушение установленного условиями муниципальных контрактов срока оплаты за поставленный товар;</w:t>
            </w:r>
          </w:p>
          <w:p w14:paraId="5C07ED7A" w14:textId="61D321D5" w:rsidR="00AB6918" w:rsidRPr="008D2F24" w:rsidRDefault="00AB6918" w:rsidP="00A5607C">
            <w:pPr>
              <w:tabs>
                <w:tab w:val="left" w:pos="0"/>
                <w:tab w:val="left" w:pos="709"/>
              </w:tabs>
              <w:suppressAutoHyphens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- нарушение сроков </w:t>
            </w:r>
            <w:r w:rsidRPr="008D2F24">
              <w:rPr>
                <w:rFonts w:ascii="Times New Roman" w:eastAsia="Times New Roman" w:hAnsi="Times New Roman" w:cs="Times New Roman"/>
                <w:lang w:eastAsia="ar-SA"/>
              </w:rPr>
              <w:t>размещения информации о заключении контракта, о приемке поставленного товара, выполненной работы, оказанной услуги, об исполнении контракта (отдельного этапа исполнения контракта).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463E4" w14:textId="6B8981CC" w:rsidR="00AB6918" w:rsidRPr="008D2F24" w:rsidRDefault="009827E3" w:rsidP="006E0EB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>Меры прокурорского реагирования не применялись</w:t>
            </w:r>
            <w:r>
              <w:rPr>
                <w:rFonts w:ascii="Times New Roman" w:hAnsi="Times New Roman" w:cs="Times New Roman"/>
              </w:rPr>
              <w:t xml:space="preserve"> ввиду истечения срока исковой давности</w:t>
            </w:r>
            <w:r w:rsidR="0076006E">
              <w:rPr>
                <w:rFonts w:ascii="Times New Roman" w:hAnsi="Times New Roman" w:cs="Times New Roman"/>
              </w:rPr>
              <w:t>.</w:t>
            </w:r>
          </w:p>
        </w:tc>
      </w:tr>
      <w:tr w:rsidR="00216510" w:rsidRPr="008D2F24" w14:paraId="1519E41C" w14:textId="39B90017" w:rsidTr="00FA54E0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A5936" w14:textId="77777777" w:rsidR="00AB6918" w:rsidRPr="008D2F24" w:rsidRDefault="00AB6918" w:rsidP="00AB6918">
            <w:pPr>
              <w:spacing w:after="0" w:line="240" w:lineRule="auto"/>
              <w:jc w:val="center"/>
              <w:rPr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13.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D258F" w14:textId="7182A3EB" w:rsidR="00AB6918" w:rsidRPr="008D2F24" w:rsidRDefault="00AB6918" w:rsidP="00AB691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МКДОУ - детский сад «Золотой ключик»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D2D39" w14:textId="035A042B" w:rsidR="00963747" w:rsidRPr="008D2F24" w:rsidRDefault="00AB6918" w:rsidP="00A5607C">
            <w:pPr>
              <w:spacing w:after="0" w:line="240" w:lineRule="auto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  <w:lang w:eastAsia="en-US"/>
              </w:rPr>
              <w:t>Акт</w:t>
            </w:r>
            <w:r w:rsidR="00A5607C">
              <w:rPr>
                <w:rFonts w:ascii="Times New Roman" w:hAnsi="Times New Roman"/>
                <w:lang w:eastAsia="en-US"/>
              </w:rPr>
              <w:t>№13</w:t>
            </w:r>
            <w:r w:rsidRPr="008D2F24">
              <w:rPr>
                <w:rFonts w:ascii="Times New Roman" w:hAnsi="Times New Roman"/>
                <w:lang w:eastAsia="en-US"/>
              </w:rPr>
              <w:t xml:space="preserve"> от 14.11.2023 г. </w:t>
            </w:r>
          </w:p>
          <w:p w14:paraId="2F7724F5" w14:textId="5131E0E2" w:rsidR="00AB6918" w:rsidRPr="008D2F24" w:rsidRDefault="00AB6918" w:rsidP="00AB69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«Проверка законности, результативности, целевого использования бюджетных средств и муниципального имущества, аудит в сфере закупок при осуществлении деятельности в Муниципальном казенном дошкольном образовательном учреждении</w:t>
            </w:r>
          </w:p>
          <w:p w14:paraId="68FC3A32" w14:textId="3E005630" w:rsidR="00AB6918" w:rsidRPr="008D2F24" w:rsidRDefault="00AB6918" w:rsidP="00AB69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Новосибирского района Новосибирской области – детский сад комбинированного вида «Золотой ключик» за 2022 год»</w:t>
            </w:r>
          </w:p>
          <w:p w14:paraId="2F518C2C" w14:textId="77777777" w:rsidR="00AB6918" w:rsidRPr="008D2F24" w:rsidRDefault="00AB6918" w:rsidP="00AB691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  <w:p w14:paraId="5EC8FE44" w14:textId="3990C8CC" w:rsidR="00AB6918" w:rsidRPr="008D2F24" w:rsidRDefault="00AB6918" w:rsidP="00AB6918">
            <w:pPr>
              <w:spacing w:after="0" w:line="240" w:lineRule="auto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D240D" w14:textId="2FDBDC8A" w:rsidR="00AB6918" w:rsidRPr="008D2F24" w:rsidRDefault="00AB6918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Выявлены нарушения и недостатки, среди которых: </w:t>
            </w:r>
          </w:p>
          <w:p w14:paraId="46FA2344" w14:textId="23D01688" w:rsidR="00AB6918" w:rsidRPr="008D2F24" w:rsidRDefault="00AB6918" w:rsidP="00940D01">
            <w:pPr>
              <w:spacing w:after="0" w:line="240" w:lineRule="auto"/>
              <w:ind w:right="141"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нарушение сроков уплаты страховых взносов;</w:t>
            </w:r>
          </w:p>
          <w:p w14:paraId="0527C18C" w14:textId="122C7A38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неэффективное использование бюджетных средств, выразившееся в уплате пени, штрафов</w:t>
            </w:r>
            <w:r w:rsidR="009F73B6" w:rsidRPr="008D2F24">
              <w:rPr>
                <w:rFonts w:ascii="Times New Roman" w:hAnsi="Times New Roman"/>
                <w:bCs/>
                <w:lang w:eastAsia="en-US"/>
              </w:rPr>
              <w:t xml:space="preserve"> в сумме 0,50 </w:t>
            </w:r>
            <w:proofErr w:type="spellStart"/>
            <w:r w:rsidR="009F73B6" w:rsidRPr="008D2F24">
              <w:rPr>
                <w:rFonts w:ascii="Times New Roman" w:hAnsi="Times New Roman"/>
                <w:bCs/>
                <w:lang w:eastAsia="en-US"/>
              </w:rPr>
              <w:t>тыс.руб</w:t>
            </w:r>
            <w:proofErr w:type="spellEnd"/>
            <w:r w:rsidR="009F73B6" w:rsidRPr="008D2F24">
              <w:rPr>
                <w:rFonts w:ascii="Times New Roman" w:hAnsi="Times New Roman"/>
                <w:bCs/>
                <w:lang w:eastAsia="en-US"/>
              </w:rPr>
              <w:t>.</w:t>
            </w:r>
            <w:r w:rsidRPr="008D2F24">
              <w:rPr>
                <w:rFonts w:ascii="Times New Roman" w:hAnsi="Times New Roman"/>
                <w:bCs/>
                <w:lang w:eastAsia="en-US"/>
              </w:rPr>
              <w:t>;</w:t>
            </w:r>
          </w:p>
          <w:p w14:paraId="6138C32B" w14:textId="77777777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допускается задержка по выплате заработной платы и расчета при увольнении, не начислена денежная компенсация за задержку по выплатам сотрудникам;</w:t>
            </w:r>
          </w:p>
          <w:p w14:paraId="59A42202" w14:textId="77777777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 обеспечено предоставление в регистрирующий орган сведений о видах экономической деятельности, что свидетельствует о нарушении порядка государственной регистрации;</w:t>
            </w:r>
          </w:p>
          <w:p w14:paraId="08B99B52" w14:textId="77777777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предоставление помещений в пользование сторонней организации без согласования с собственником имущества – администрацией Новосибирского района;</w:t>
            </w:r>
          </w:p>
          <w:p w14:paraId="53883E2D" w14:textId="77777777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при проведении инвентаризации не выявлено фактическое наличие имущества, не числящегося в учете;</w:t>
            </w:r>
          </w:p>
          <w:p w14:paraId="2CC636B1" w14:textId="77777777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превышение ограничений по объему закупок у единственного поставщика;</w:t>
            </w:r>
          </w:p>
          <w:p w14:paraId="4B2CDED2" w14:textId="77777777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заключение муниципальных контрактов до момента утверждения и размещения плана-графика закупок на 2022 год в ЕИС;</w:t>
            </w:r>
          </w:p>
          <w:p w14:paraId="136CF2D0" w14:textId="77777777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- уход от проведения конкурентных процедур при осуществлении закупки у единственного поставщика путем дробления на несколько контрактов; </w:t>
            </w:r>
          </w:p>
          <w:p w14:paraId="55ABC4D7" w14:textId="77777777" w:rsidR="00AB6918" w:rsidRPr="008D2F24" w:rsidRDefault="00AB6918" w:rsidP="00940D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lastRenderedPageBreak/>
              <w:t>- нарушение установленного условиями муниципальных контрактов срока оплаты со стороны заказчика, не выставляются требования по выплате неустойки в связи с просрочкой исполнения обязательств со стороны поставщиков;</w:t>
            </w:r>
          </w:p>
          <w:p w14:paraId="4516C1E9" w14:textId="2F5E8D7C" w:rsidR="00AB6918" w:rsidRPr="00A5607C" w:rsidRDefault="00AB6918" w:rsidP="00A5607C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- не размещение и нарушение сроков размещения на официальном сайте www.bus.gov.ru в информационно-телекоммуникационной сети «Интернет» документов Учреждения.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53951" w14:textId="15455ED5" w:rsidR="00AB6918" w:rsidRPr="008D2F24" w:rsidRDefault="009827E3" w:rsidP="006E0EB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8D2F24">
              <w:rPr>
                <w:rFonts w:ascii="Times New Roman" w:hAnsi="Times New Roman" w:cs="Times New Roman"/>
              </w:rPr>
              <w:lastRenderedPageBreak/>
              <w:t>Меры прокурорского реагирования не применялись</w:t>
            </w:r>
            <w:r>
              <w:rPr>
                <w:rFonts w:ascii="Times New Roman" w:hAnsi="Times New Roman" w:cs="Times New Roman"/>
              </w:rPr>
              <w:t xml:space="preserve"> ввиду истечения срока исковой давности</w:t>
            </w:r>
            <w:r w:rsidR="0076006E">
              <w:rPr>
                <w:rFonts w:ascii="Times New Roman" w:hAnsi="Times New Roman" w:cs="Times New Roman"/>
              </w:rPr>
              <w:t>.</w:t>
            </w:r>
          </w:p>
        </w:tc>
      </w:tr>
      <w:tr w:rsidR="00216510" w:rsidRPr="008D2F24" w14:paraId="602CD4ED" w14:textId="77777777" w:rsidTr="00FA54E0">
        <w:trPr>
          <w:trHeight w:val="2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C62D8" w14:textId="1528877F" w:rsidR="004E27EC" w:rsidRPr="008D2F24" w:rsidRDefault="004E27EC" w:rsidP="00AB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14.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8B670" w14:textId="7EA6E4A8" w:rsidR="004E27EC" w:rsidRPr="008D2F24" w:rsidRDefault="00E53FEB" w:rsidP="00AB6918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 xml:space="preserve">МБОУ – </w:t>
            </w:r>
            <w:proofErr w:type="spellStart"/>
            <w:r w:rsidRPr="008D2F24">
              <w:rPr>
                <w:rFonts w:ascii="Times New Roman" w:hAnsi="Times New Roman"/>
                <w:bCs/>
                <w:lang w:eastAsia="en-US"/>
              </w:rPr>
              <w:t>Барышевская</w:t>
            </w:r>
            <w:proofErr w:type="spellEnd"/>
            <w:r w:rsidRPr="008D2F24">
              <w:rPr>
                <w:rFonts w:ascii="Times New Roman" w:hAnsi="Times New Roman"/>
                <w:bCs/>
                <w:lang w:eastAsia="en-US"/>
              </w:rPr>
              <w:t xml:space="preserve"> СШ № 9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31BED" w14:textId="42718AA7" w:rsidR="005179FE" w:rsidRPr="008D2F24" w:rsidRDefault="00E265F8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2F24">
              <w:rPr>
                <w:rFonts w:ascii="Times New Roman" w:hAnsi="Times New Roman"/>
                <w:lang w:eastAsia="en-US"/>
              </w:rPr>
              <w:t>Акт</w:t>
            </w:r>
            <w:r w:rsidR="00A5607C">
              <w:rPr>
                <w:rFonts w:ascii="Times New Roman" w:hAnsi="Times New Roman"/>
                <w:lang w:eastAsia="en-US"/>
              </w:rPr>
              <w:t>№14</w:t>
            </w:r>
            <w:r w:rsidRPr="008D2F24">
              <w:rPr>
                <w:rFonts w:ascii="Times New Roman" w:hAnsi="Times New Roman"/>
                <w:lang w:eastAsia="en-US"/>
              </w:rPr>
              <w:t xml:space="preserve"> от 14.12.2023 г. </w:t>
            </w:r>
          </w:p>
          <w:p w14:paraId="5601D697" w14:textId="2CE7E118" w:rsidR="00B73DED" w:rsidRPr="008D2F24" w:rsidRDefault="00B73DED" w:rsidP="00B73D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2"/>
              </w:rPr>
            </w:pPr>
            <w:r w:rsidRPr="008D2F24">
              <w:rPr>
                <w:rFonts w:ascii="Times New Roman" w:eastAsia="Times New Roman" w:hAnsi="Times New Roman" w:cs="Times New Roman"/>
                <w:color w:val="000000"/>
              </w:rPr>
              <w:t xml:space="preserve">«Проведение аудита в сфере закупок при осуществлении финансово-хозяйственной деятельности в 2022 году </w:t>
            </w:r>
            <w:r w:rsidRPr="008D2F24">
              <w:rPr>
                <w:rFonts w:ascii="Times New Roman" w:eastAsia="Times New Roman" w:hAnsi="Times New Roman" w:cs="Times New Roman"/>
                <w:iCs/>
                <w:color w:val="000000"/>
                <w:spacing w:val="-2"/>
              </w:rPr>
              <w:t>Муниципальным бюджетным общеобразовательным учреждением Новосибирского района</w:t>
            </w:r>
          </w:p>
          <w:p w14:paraId="1F923649" w14:textId="77777777" w:rsidR="00B73DED" w:rsidRPr="008D2F24" w:rsidRDefault="00B73DED" w:rsidP="00B73D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2F24">
              <w:rPr>
                <w:rFonts w:ascii="Times New Roman" w:eastAsia="Times New Roman" w:hAnsi="Times New Roman" w:cs="Times New Roman"/>
                <w:iCs/>
                <w:color w:val="000000"/>
                <w:spacing w:val="-2"/>
              </w:rPr>
              <w:t xml:space="preserve">Новосибирской области - </w:t>
            </w:r>
            <w:proofErr w:type="spellStart"/>
            <w:r w:rsidRPr="008D2F24">
              <w:rPr>
                <w:rFonts w:ascii="Times New Roman" w:eastAsia="Times New Roman" w:hAnsi="Times New Roman" w:cs="Times New Roman"/>
                <w:iCs/>
                <w:color w:val="000000"/>
                <w:spacing w:val="-2"/>
              </w:rPr>
              <w:t>Барышевской</w:t>
            </w:r>
            <w:proofErr w:type="spellEnd"/>
            <w:r w:rsidRPr="008D2F24">
              <w:rPr>
                <w:rFonts w:ascii="Times New Roman" w:eastAsia="Times New Roman" w:hAnsi="Times New Roman" w:cs="Times New Roman"/>
                <w:iCs/>
                <w:color w:val="000000"/>
                <w:spacing w:val="-2"/>
              </w:rPr>
              <w:t xml:space="preserve"> средней школой № 9»</w:t>
            </w:r>
          </w:p>
          <w:p w14:paraId="1A2BA27C" w14:textId="77777777" w:rsidR="004E27EC" w:rsidRPr="008D2F24" w:rsidRDefault="004E27EC" w:rsidP="00AB69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57088" w14:textId="77777777" w:rsidR="00DC7680" w:rsidRPr="008D2F24" w:rsidRDefault="00DC7680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Выявлены нарушения и недостатки, среди которых: </w:t>
            </w:r>
          </w:p>
          <w:p w14:paraId="23F854CA" w14:textId="10843B89" w:rsidR="00E53FEB" w:rsidRPr="008D2F24" w:rsidRDefault="00DC7680" w:rsidP="00EC0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2F24">
              <w:rPr>
                <w:rFonts w:ascii="Times New Roman" w:hAnsi="Times New Roman" w:cs="Times New Roman"/>
              </w:rPr>
              <w:t xml:space="preserve">- </w:t>
            </w:r>
            <w:r w:rsidR="00E53FEB" w:rsidRPr="008D2F24">
              <w:rPr>
                <w:rFonts w:ascii="Times New Roman" w:hAnsi="Times New Roman" w:cs="Times New Roman"/>
              </w:rPr>
              <w:t>по отдельным контрактам, по которым Заказчиком не был востребован весь объем закупаемых услуг, в отдельных случаях имело место расторжение контрактов по соглашению сторон или оформление дополнительных соглашений к контрактам позднее срока окончания их действия</w:t>
            </w:r>
            <w:r w:rsidRPr="008D2F24">
              <w:rPr>
                <w:rFonts w:ascii="Times New Roman" w:hAnsi="Times New Roman" w:cs="Times New Roman"/>
              </w:rPr>
              <w:t>;</w:t>
            </w:r>
            <w:r w:rsidR="00E53FEB" w:rsidRPr="008D2F24">
              <w:rPr>
                <w:rFonts w:ascii="Times New Roman" w:hAnsi="Times New Roman" w:cs="Times New Roman"/>
              </w:rPr>
              <w:t xml:space="preserve"> </w:t>
            </w:r>
          </w:p>
          <w:p w14:paraId="60CD0C8E" w14:textId="77777777" w:rsidR="008E4D11" w:rsidRPr="008D2F24" w:rsidRDefault="00EC03C7" w:rsidP="008E4D11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2F2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53FEB" w:rsidRPr="008D2F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53FEB" w:rsidRPr="008D2F24">
              <w:rPr>
                <w:rFonts w:ascii="Times New Roman" w:hAnsi="Times New Roman" w:cs="Times New Roman"/>
              </w:rPr>
              <w:t xml:space="preserve">сроки оплаты, предусмотренные условиями отдельных контрактов, составили более десяти рабочих дней с даты </w:t>
            </w:r>
            <w:r w:rsidR="00E53FEB" w:rsidRPr="008D2F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подписания документа о приемке</w:t>
            </w:r>
            <w:r w:rsidR="008E4D11" w:rsidRPr="008D2F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41FC9680" w14:textId="122682BF" w:rsidR="008E4D11" w:rsidRPr="008D2F24" w:rsidRDefault="00EC03C7" w:rsidP="008E4D11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2F2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53FEB" w:rsidRPr="008D2F24">
              <w:rPr>
                <w:rFonts w:ascii="Times New Roman" w:hAnsi="Times New Roman" w:cs="Times New Roman"/>
                <w:color w:val="000000" w:themeColor="text1"/>
              </w:rPr>
              <w:t>в отдельных контрактах не указан ИКЗ</w:t>
            </w:r>
            <w:r w:rsidR="009B4AEB" w:rsidRPr="008D2F2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D916140" w14:textId="6F80F9D0" w:rsidR="00691243" w:rsidRPr="008D2F24" w:rsidRDefault="009B4AEB" w:rsidP="008E4D11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8D2F24">
              <w:rPr>
                <w:rFonts w:ascii="Times New Roman" w:hAnsi="Times New Roman" w:cs="Times New Roman"/>
              </w:rPr>
              <w:t xml:space="preserve">- в отдельных контрактах не </w:t>
            </w:r>
            <w:r w:rsidR="00E53FEB" w:rsidRPr="008D2F24">
              <w:rPr>
                <w:rFonts w:ascii="Times New Roman" w:hAnsi="Times New Roman" w:cs="Times New Roman"/>
              </w:rPr>
              <w:t>указ</w:t>
            </w:r>
            <w:r w:rsidR="00691243" w:rsidRPr="008D2F24">
              <w:rPr>
                <w:rFonts w:ascii="Times New Roman" w:hAnsi="Times New Roman" w:cs="Times New Roman"/>
              </w:rPr>
              <w:t>ано</w:t>
            </w:r>
            <w:r w:rsidR="00E53FEB" w:rsidRPr="008D2F24">
              <w:rPr>
                <w:rFonts w:ascii="Times New Roman" w:hAnsi="Times New Roman" w:cs="Times New Roman"/>
              </w:rPr>
              <w:t>, что цена контракта является твердой и определяется на весь срок исполнения контракта</w:t>
            </w:r>
            <w:r w:rsidR="00691243" w:rsidRPr="008D2F24">
              <w:rPr>
                <w:rFonts w:ascii="Times New Roman" w:hAnsi="Times New Roman" w:cs="Times New Roman"/>
              </w:rPr>
              <w:t>;</w:t>
            </w:r>
            <w:r w:rsidR="00E53FEB" w:rsidRPr="008D2F24">
              <w:rPr>
                <w:rFonts w:ascii="Times New Roman" w:hAnsi="Times New Roman" w:cs="Times New Roman"/>
              </w:rPr>
              <w:t xml:space="preserve"> </w:t>
            </w:r>
          </w:p>
          <w:p w14:paraId="6EE1E56C" w14:textId="71A614B9" w:rsidR="00E53FEB" w:rsidRPr="008D2F24" w:rsidRDefault="00691243" w:rsidP="00E53FE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2F2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E53FEB" w:rsidRPr="008D2F24">
              <w:rPr>
                <w:rFonts w:ascii="Times New Roman" w:hAnsi="Times New Roman"/>
                <w:color w:val="000000" w:themeColor="text1"/>
              </w:rPr>
              <w:t>не соблюдались сроки оплаты, предусмотренные условиями контрактов</w:t>
            </w:r>
            <w:r w:rsidR="00FA54E0" w:rsidRPr="00FA54E0">
              <w:rPr>
                <w:rFonts w:ascii="Times New Roman" w:hAnsi="Times New Roman"/>
                <w:color w:val="000000" w:themeColor="text1"/>
              </w:rPr>
              <w:t>;</w:t>
            </w:r>
            <w:r w:rsidR="00E53FEB" w:rsidRPr="008D2F2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DFA29B3" w14:textId="77777777" w:rsidR="004E27EC" w:rsidRDefault="006435B1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2F24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 w:rsidR="00E53FEB" w:rsidRPr="008D2F24">
              <w:rPr>
                <w:rFonts w:ascii="Times New Roman" w:hAnsi="Times New Roman" w:cs="Times New Roman"/>
              </w:rPr>
              <w:t xml:space="preserve"> не соблюд</w:t>
            </w:r>
            <w:r w:rsidRPr="008D2F24">
              <w:rPr>
                <w:rFonts w:ascii="Times New Roman" w:hAnsi="Times New Roman" w:cs="Times New Roman"/>
              </w:rPr>
              <w:t>ались</w:t>
            </w:r>
            <w:r w:rsidR="00E53FEB" w:rsidRPr="008D2F24">
              <w:rPr>
                <w:rFonts w:ascii="Times New Roman" w:hAnsi="Times New Roman" w:cs="Times New Roman"/>
              </w:rPr>
              <w:t xml:space="preserve"> сроки направления в реестр контрактов ЕИС информации:</w:t>
            </w:r>
            <w:r w:rsidR="00D10F12" w:rsidRPr="008D2F24">
              <w:rPr>
                <w:rFonts w:ascii="Times New Roman" w:hAnsi="Times New Roman" w:cs="Times New Roman"/>
              </w:rPr>
              <w:t xml:space="preserve"> </w:t>
            </w:r>
            <w:r w:rsidR="00E53FEB" w:rsidRPr="008D2F24">
              <w:rPr>
                <w:rFonts w:ascii="Times New Roman" w:hAnsi="Times New Roman" w:cs="Times New Roman"/>
              </w:rPr>
              <w:t>о приемке поставленного товара, выполненной работы (ее результатов), оказанной услуги, отдельных этапов исполнения контракта с приложением документа о приемке;</w:t>
            </w:r>
            <w:r w:rsidR="00D10F12" w:rsidRPr="008D2F24">
              <w:rPr>
                <w:rFonts w:ascii="Times New Roman" w:hAnsi="Times New Roman" w:cs="Times New Roman"/>
              </w:rPr>
              <w:t xml:space="preserve"> </w:t>
            </w:r>
            <w:r w:rsidR="00E53FEB" w:rsidRPr="008D2F24">
              <w:rPr>
                <w:rFonts w:ascii="Times New Roman" w:hAnsi="Times New Roman" w:cs="Times New Roman"/>
                <w:shd w:val="clear" w:color="auto" w:fill="FFFFFF"/>
              </w:rPr>
              <w:t>об оплате заказчиком поставленного товара, выполненной работы</w:t>
            </w:r>
            <w:r w:rsidR="00FA54E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FA54E0">
              <w:rPr>
                <w:rFonts w:ascii="Times New Roman" w:hAnsi="Times New Roman" w:cs="Times New Roman"/>
                <w:shd w:val="clear" w:color="auto" w:fill="FFFFFF"/>
              </w:rPr>
              <w:t>оказан.</w:t>
            </w:r>
            <w:r w:rsidR="00E53FEB" w:rsidRPr="008D2F24">
              <w:rPr>
                <w:rFonts w:ascii="Times New Roman" w:hAnsi="Times New Roman" w:cs="Times New Roman"/>
                <w:shd w:val="clear" w:color="auto" w:fill="FFFFFF"/>
              </w:rPr>
              <w:t>услуги</w:t>
            </w:r>
            <w:proofErr w:type="spellEnd"/>
            <w:r w:rsidR="00E53FEB" w:rsidRPr="008D2F2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11EA44D" w14:textId="77777777" w:rsidR="00A5607C" w:rsidRDefault="00A5607C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F91FA81" w14:textId="77777777" w:rsidR="00A5607C" w:rsidRDefault="00A5607C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E443395" w14:textId="77777777" w:rsidR="00A5607C" w:rsidRDefault="00A5607C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97B9367" w14:textId="77777777" w:rsidR="00A5607C" w:rsidRDefault="00A5607C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4D299B4" w14:textId="77777777" w:rsidR="00A5607C" w:rsidRDefault="00A5607C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E5F6C94" w14:textId="77777777" w:rsidR="00A5607C" w:rsidRDefault="00A5607C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DD5299B" w14:textId="77777777" w:rsidR="00A5607C" w:rsidRDefault="00A5607C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7052094" w14:textId="18E0F3C0" w:rsidR="00A5607C" w:rsidRPr="00A5607C" w:rsidRDefault="00A5607C" w:rsidP="00A5607C">
            <w:pPr>
              <w:widowControl w:val="0"/>
              <w:spacing w:line="240" w:lineRule="auto"/>
              <w:ind w:right="-1" w:firstLine="56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ABF83B7" w14:textId="2153BE43" w:rsidR="004E27EC" w:rsidRPr="008D2F24" w:rsidRDefault="00143411" w:rsidP="00FC50D2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На дату составления Отчета сведения о мерах прокурорского реагирования отсутствуют</w:t>
            </w:r>
            <w:r w:rsidR="0076006E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</w:tr>
      <w:tr w:rsidR="00216510" w:rsidRPr="008D2F24" w14:paraId="2DD8B9D2" w14:textId="77777777" w:rsidTr="00FA54E0">
        <w:trPr>
          <w:trHeight w:val="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9CC14" w14:textId="77777777" w:rsidR="00F1537D" w:rsidRPr="008D2F24" w:rsidRDefault="00F1537D" w:rsidP="00AB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BF199" w14:textId="05CADCB9" w:rsidR="00C35B25" w:rsidRPr="008D2F24" w:rsidRDefault="007C241D" w:rsidP="00C35B25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Тематические э</w:t>
            </w:r>
            <w:r w:rsidR="001D0AE1" w:rsidRPr="008D2F24">
              <w:rPr>
                <w:rFonts w:ascii="Times New Roman" w:hAnsi="Times New Roman"/>
                <w:bCs/>
                <w:lang w:eastAsia="en-US"/>
              </w:rPr>
              <w:t>кспертно-аналитические мероприятия</w:t>
            </w:r>
            <w:r w:rsidR="00825A5C" w:rsidRPr="008D2F24">
              <w:rPr>
                <w:rFonts w:ascii="Times New Roman" w:hAnsi="Times New Roman"/>
                <w:bCs/>
                <w:lang w:eastAsia="en-US"/>
              </w:rPr>
              <w:t xml:space="preserve"> проведены на основании</w:t>
            </w:r>
            <w:r w:rsidR="00C35B25" w:rsidRPr="008D2F24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="00825A5C" w:rsidRPr="008D2F24">
              <w:rPr>
                <w:rFonts w:ascii="Times New Roman" w:hAnsi="Times New Roman"/>
                <w:bCs/>
                <w:lang w:eastAsia="en-US"/>
              </w:rPr>
              <w:t>о</w:t>
            </w:r>
            <w:r w:rsidR="00C35B25" w:rsidRPr="008D2F24">
              <w:rPr>
                <w:rFonts w:ascii="Times New Roman" w:hAnsi="Times New Roman"/>
                <w:bCs/>
                <w:lang w:eastAsia="en-US"/>
              </w:rPr>
              <w:t>бращени</w:t>
            </w:r>
            <w:r w:rsidR="00825A5C" w:rsidRPr="008D2F24">
              <w:rPr>
                <w:rFonts w:ascii="Times New Roman" w:hAnsi="Times New Roman"/>
                <w:bCs/>
                <w:lang w:eastAsia="en-US"/>
              </w:rPr>
              <w:t>й</w:t>
            </w:r>
            <w:r w:rsidR="00C35B25" w:rsidRPr="008D2F24">
              <w:rPr>
                <w:rFonts w:ascii="Times New Roman" w:hAnsi="Times New Roman"/>
                <w:bCs/>
                <w:lang w:eastAsia="en-US"/>
              </w:rPr>
              <w:t xml:space="preserve"> Прокуратуры Новосибирского района </w:t>
            </w:r>
          </w:p>
          <w:p w14:paraId="1697225D" w14:textId="12203323" w:rsidR="00F1537D" w:rsidRPr="008D2F24" w:rsidRDefault="00F1537D" w:rsidP="00825A5C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E1071" w14:textId="77777777" w:rsidR="00F1537D" w:rsidRPr="008D2F24" w:rsidRDefault="00F1537D" w:rsidP="00E265F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9A3E8" w14:textId="77777777" w:rsidR="00F1537D" w:rsidRPr="008D2F24" w:rsidRDefault="00F1537D" w:rsidP="00DC7680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1C17D" w14:textId="77777777" w:rsidR="00F1537D" w:rsidRPr="008D2F24" w:rsidRDefault="00F1537D" w:rsidP="002F0C1B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216510" w:rsidRPr="008D2F24" w14:paraId="5988F437" w14:textId="77777777" w:rsidTr="00FA54E0">
        <w:trPr>
          <w:trHeight w:val="1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48999" w14:textId="7956D057" w:rsidR="00B8387E" w:rsidRPr="008D2F24" w:rsidRDefault="00D2193D" w:rsidP="0085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F7BA3" w14:textId="0C64E7E9" w:rsidR="00B8387E" w:rsidRPr="008D2F24" w:rsidRDefault="00D2193D" w:rsidP="008543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D2F24">
              <w:rPr>
                <w:rFonts w:ascii="Times New Roman" w:hAnsi="Times New Roman" w:cs="Times New Roman"/>
                <w:bCs/>
                <w:lang w:eastAsia="ar-SA"/>
              </w:rPr>
              <w:t xml:space="preserve">Администрация </w:t>
            </w:r>
            <w:proofErr w:type="spellStart"/>
            <w:r w:rsidRPr="008D2F24">
              <w:rPr>
                <w:rFonts w:ascii="Times New Roman" w:hAnsi="Times New Roman" w:cs="Times New Roman"/>
                <w:bCs/>
                <w:lang w:eastAsia="ar-SA"/>
              </w:rPr>
              <w:t>Барышевского</w:t>
            </w:r>
            <w:proofErr w:type="spellEnd"/>
            <w:r w:rsidRPr="008D2F24">
              <w:rPr>
                <w:rFonts w:ascii="Times New Roman" w:hAnsi="Times New Roman" w:cs="Times New Roman"/>
                <w:bCs/>
                <w:lang w:eastAsia="ar-SA"/>
              </w:rPr>
              <w:t xml:space="preserve"> сельсовета Новосибирского района Новосибирской области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13FEF" w14:textId="33638884" w:rsidR="00187321" w:rsidRPr="008D2F24" w:rsidRDefault="00A5607C" w:rsidP="0018732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Заключение </w:t>
            </w:r>
            <w:r w:rsidR="00187321" w:rsidRPr="008D2F24">
              <w:rPr>
                <w:color w:val="auto"/>
                <w:sz w:val="22"/>
                <w:szCs w:val="22"/>
              </w:rPr>
              <w:t>от 14.03.2023 г.</w:t>
            </w:r>
          </w:p>
          <w:p w14:paraId="6C0534BE" w14:textId="77777777" w:rsidR="00975983" w:rsidRPr="008D2F24" w:rsidRDefault="00975983" w:rsidP="0018732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6446F9E0" w14:textId="0C78EF45" w:rsidR="00B8387E" w:rsidRPr="00A5607C" w:rsidRDefault="00187321" w:rsidP="0085436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8D2F24">
              <w:rPr>
                <w:color w:val="auto"/>
                <w:sz w:val="22"/>
                <w:szCs w:val="22"/>
              </w:rPr>
              <w:t xml:space="preserve">«Проверка исполнения бюджетного законодательства и законодательства о контрактной системе в финансово-хозяйственной деятельности администрации </w:t>
            </w:r>
            <w:proofErr w:type="spellStart"/>
            <w:r w:rsidRPr="008D2F24">
              <w:rPr>
                <w:color w:val="auto"/>
                <w:sz w:val="22"/>
                <w:szCs w:val="22"/>
              </w:rPr>
              <w:t>Барышевского</w:t>
            </w:r>
            <w:proofErr w:type="spellEnd"/>
            <w:r w:rsidRPr="008D2F24">
              <w:rPr>
                <w:color w:val="auto"/>
                <w:sz w:val="22"/>
                <w:szCs w:val="22"/>
              </w:rPr>
              <w:t xml:space="preserve"> сельсовета в части законности, эффективности и целевого использования средств бюджета Новосибирского района, поступивших в бюджет </w:t>
            </w:r>
            <w:proofErr w:type="spellStart"/>
            <w:r w:rsidRPr="008D2F24">
              <w:rPr>
                <w:color w:val="auto"/>
                <w:sz w:val="22"/>
                <w:szCs w:val="22"/>
              </w:rPr>
              <w:t>Барышевского</w:t>
            </w:r>
            <w:proofErr w:type="spellEnd"/>
            <w:r w:rsidRPr="008D2F24">
              <w:rPr>
                <w:color w:val="auto"/>
                <w:sz w:val="22"/>
                <w:szCs w:val="22"/>
              </w:rPr>
              <w:t xml:space="preserve"> сельсовета Новосибирского района Новосибирской области в 2021 году в форме иных межбюджетных трансфертов»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7A07D" w14:textId="77777777" w:rsidR="002B7675" w:rsidRPr="008D2F24" w:rsidRDefault="002B7675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 xml:space="preserve">Выявлены нарушения и недостатки, среди которых: </w:t>
            </w:r>
          </w:p>
          <w:p w14:paraId="19CA06E3" w14:textId="77777777" w:rsidR="0078178A" w:rsidRPr="008D2F24" w:rsidRDefault="002B7675" w:rsidP="007817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 w:cs="Times New Roman"/>
              </w:rPr>
              <w:t xml:space="preserve">- при проверке </w:t>
            </w:r>
            <w:r w:rsidRPr="008D2F24">
              <w:rPr>
                <w:rFonts w:ascii="Times New Roman" w:eastAsia="Times New Roman" w:hAnsi="Times New Roman" w:cs="Times New Roman"/>
                <w:lang w:eastAsia="ar-SA"/>
              </w:rPr>
              <w:t xml:space="preserve">соблюдения администрацией </w:t>
            </w:r>
            <w:proofErr w:type="spellStart"/>
            <w:r w:rsidRPr="008D2F24">
              <w:rPr>
                <w:rFonts w:ascii="Times New Roman" w:eastAsia="Times New Roman" w:hAnsi="Times New Roman" w:cs="Times New Roman"/>
                <w:lang w:eastAsia="ar-SA"/>
              </w:rPr>
              <w:t>Барышевского</w:t>
            </w:r>
            <w:proofErr w:type="spellEnd"/>
            <w:r w:rsidRPr="008D2F24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сельсовета условий</w:t>
            </w:r>
            <w:r w:rsidRPr="008D2F24">
              <w:rPr>
                <w:rFonts w:ascii="Times New Roman" w:hAnsi="Times New Roman" w:cs="Times New Roman"/>
                <w:bCs/>
                <w:lang w:eastAsia="ar-SA"/>
              </w:rPr>
              <w:t xml:space="preserve"> Соглашения </w:t>
            </w:r>
            <w:r w:rsidRPr="008D2F24">
              <w:rPr>
                <w:rFonts w:ascii="Times New Roman" w:hAnsi="Times New Roman" w:cs="Times New Roman"/>
                <w:bCs/>
              </w:rPr>
              <w:t xml:space="preserve">от </w:t>
            </w:r>
            <w:r w:rsidRPr="008D2F24">
              <w:rPr>
                <w:rFonts w:ascii="Times New Roman" w:hAnsi="Times New Roman"/>
              </w:rPr>
              <w:t>19.01.2021 № 7/01-21 выявлено нецелевое расходование бюджетных средств в сумме 1</w:t>
            </w:r>
            <w:r w:rsidR="00122FAF" w:rsidRPr="008D2F24">
              <w:rPr>
                <w:rFonts w:ascii="Times New Roman" w:hAnsi="Times New Roman"/>
              </w:rPr>
              <w:t> </w:t>
            </w:r>
            <w:proofErr w:type="gramStart"/>
            <w:r w:rsidRPr="008D2F24">
              <w:rPr>
                <w:rFonts w:ascii="Times New Roman" w:hAnsi="Times New Roman"/>
              </w:rPr>
              <w:t>946</w:t>
            </w:r>
            <w:r w:rsidR="00122FAF" w:rsidRPr="008D2F24">
              <w:rPr>
                <w:rFonts w:ascii="Times New Roman" w:hAnsi="Times New Roman"/>
              </w:rPr>
              <w:t>,</w:t>
            </w:r>
            <w:r w:rsidRPr="008D2F24">
              <w:rPr>
                <w:rFonts w:ascii="Times New Roman" w:hAnsi="Times New Roman"/>
              </w:rPr>
              <w:t>43</w:t>
            </w:r>
            <w:r w:rsidR="00122FAF" w:rsidRPr="008D2F24">
              <w:rPr>
                <w:rFonts w:ascii="Times New Roman" w:hAnsi="Times New Roman"/>
              </w:rPr>
              <w:t>тыс.</w:t>
            </w:r>
            <w:r w:rsidRPr="008D2F24">
              <w:rPr>
                <w:rFonts w:ascii="Times New Roman" w:hAnsi="Times New Roman"/>
              </w:rPr>
              <w:t>руб.</w:t>
            </w:r>
            <w:proofErr w:type="gramEnd"/>
            <w:r w:rsidR="0078178A" w:rsidRPr="008D2F24">
              <w:rPr>
                <w:rFonts w:ascii="Times New Roman" w:hAnsi="Times New Roman"/>
              </w:rPr>
              <w:t xml:space="preserve">, допущенное при оплате работ за ремонт автомобильной дороги по ул. Мичурина, с. </w:t>
            </w:r>
            <w:proofErr w:type="spellStart"/>
            <w:r w:rsidR="0078178A" w:rsidRPr="008D2F24">
              <w:rPr>
                <w:rFonts w:ascii="Times New Roman" w:hAnsi="Times New Roman"/>
              </w:rPr>
              <w:t>Барышево</w:t>
            </w:r>
            <w:proofErr w:type="spellEnd"/>
            <w:r w:rsidR="0078178A" w:rsidRPr="008D2F24">
              <w:rPr>
                <w:rFonts w:ascii="Times New Roman" w:hAnsi="Times New Roman"/>
              </w:rPr>
              <w:t xml:space="preserve"> Новосибирского района; </w:t>
            </w:r>
          </w:p>
          <w:p w14:paraId="11ECE22A" w14:textId="49493D86" w:rsidR="00B8387E" w:rsidRPr="008D2F24" w:rsidRDefault="009A6FBB" w:rsidP="007817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 w:cs="Times New Roman"/>
              </w:rPr>
              <w:t>-</w:t>
            </w:r>
            <w:r w:rsidR="002B7675" w:rsidRPr="008D2F24">
              <w:rPr>
                <w:rFonts w:ascii="Times New Roman" w:hAnsi="Times New Roman" w:cs="Times New Roman"/>
                <w:bCs/>
              </w:rPr>
              <w:t xml:space="preserve"> при заключении муниципальных контрактов допускались многочисленные случаи нарушений условий </w:t>
            </w:r>
            <w:r w:rsidR="002B7675" w:rsidRPr="008D2F24">
              <w:rPr>
                <w:rFonts w:ascii="Times New Roman" w:hAnsi="Times New Roman" w:cs="Times New Roman"/>
              </w:rPr>
              <w:t xml:space="preserve">Соглашения </w:t>
            </w:r>
            <w:r w:rsidR="002B7675" w:rsidRPr="008D2F24">
              <w:rPr>
                <w:rFonts w:ascii="Times New Roman" w:hAnsi="Times New Roman" w:cs="Times New Roman"/>
                <w:bCs/>
              </w:rPr>
              <w:t xml:space="preserve">от </w:t>
            </w:r>
            <w:r w:rsidR="002B7675" w:rsidRPr="008D2F24">
              <w:rPr>
                <w:rFonts w:ascii="Times New Roman" w:hAnsi="Times New Roman" w:cs="Times New Roman"/>
              </w:rPr>
              <w:t>02.02.2021 года</w:t>
            </w:r>
            <w:r w:rsidR="002B7675" w:rsidRPr="008D2F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B7675" w:rsidRPr="008D2F24">
              <w:rPr>
                <w:rFonts w:ascii="Times New Roman" w:hAnsi="Times New Roman" w:cs="Times New Roman"/>
              </w:rPr>
              <w:t>№ 37/01-21</w:t>
            </w:r>
            <w:r w:rsidR="002B7675" w:rsidRPr="008D2F24">
              <w:rPr>
                <w:rFonts w:ascii="Times New Roman" w:hAnsi="Times New Roman" w:cs="Times New Roman"/>
                <w:bCs/>
              </w:rPr>
              <w:t xml:space="preserve"> и </w:t>
            </w:r>
            <w:r w:rsidR="002B7675" w:rsidRPr="008D2F24">
              <w:rPr>
                <w:rFonts w:ascii="Times New Roman" w:hAnsi="Times New Roman" w:cs="Times New Roman"/>
                <w:bCs/>
                <w:lang w:eastAsia="ar-SA"/>
              </w:rPr>
              <w:t xml:space="preserve">Соглашения </w:t>
            </w:r>
            <w:r w:rsidR="002B7675" w:rsidRPr="008D2F24">
              <w:rPr>
                <w:rFonts w:ascii="Times New Roman" w:hAnsi="Times New Roman" w:cs="Times New Roman"/>
                <w:bCs/>
              </w:rPr>
              <w:t xml:space="preserve">от </w:t>
            </w:r>
            <w:r w:rsidR="002B7675" w:rsidRPr="008D2F24">
              <w:rPr>
                <w:rFonts w:ascii="Times New Roman" w:hAnsi="Times New Roman"/>
              </w:rPr>
              <w:t>19.01.2021 № 7/01-21</w:t>
            </w:r>
            <w:r w:rsidR="002B7675" w:rsidRPr="008D2F24">
              <w:rPr>
                <w:rFonts w:ascii="Times New Roman" w:hAnsi="Times New Roman" w:cs="Times New Roman"/>
                <w:bCs/>
              </w:rPr>
              <w:t xml:space="preserve">, что привело к осуществлению закупок </w:t>
            </w:r>
            <w:r w:rsidR="002B7675" w:rsidRPr="008D2F24">
              <w:rPr>
                <w:rFonts w:ascii="Times New Roman" w:eastAsia="Times New Roman" w:hAnsi="Times New Roman" w:cs="Times New Roman"/>
              </w:rPr>
              <w:t>без фактического проведения конкурентных процедур</w:t>
            </w:r>
            <w:r w:rsidR="002B7675" w:rsidRPr="008D2F24">
              <w:rPr>
                <w:rFonts w:ascii="Times New Roman" w:hAnsi="Times New Roman" w:cs="Times New Roman"/>
                <w:bCs/>
              </w:rPr>
              <w:t>, приемке выполненных работ без</w:t>
            </w:r>
            <w:r w:rsidR="002B7675" w:rsidRPr="008D2F24">
              <w:rPr>
                <w:rFonts w:ascii="Times New Roman" w:hAnsi="Times New Roman" w:cs="Times New Roman"/>
              </w:rPr>
              <w:t xml:space="preserve"> </w:t>
            </w:r>
            <w:r w:rsidR="002B7675" w:rsidRPr="008D2F24">
              <w:rPr>
                <w:rFonts w:ascii="Times New Roman" w:eastAsia="Times New Roman" w:hAnsi="Times New Roman" w:cs="Times New Roman"/>
              </w:rPr>
              <w:t>результатов строительного контроля, включая протоколы лабораторных испытаний строительных материалов, изделий и конструкций</w:t>
            </w:r>
            <w:r w:rsidR="00122FAF" w:rsidRPr="008D2F24">
              <w:rPr>
                <w:rFonts w:ascii="Times New Roman" w:eastAsia="Times New Roman" w:hAnsi="Times New Roman" w:cs="Times New Roman"/>
              </w:rPr>
              <w:t>.</w:t>
            </w:r>
            <w:r w:rsidR="002B7675" w:rsidRPr="008D2F2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D2C4A" w14:textId="24B6E29D" w:rsidR="00B8387E" w:rsidRPr="008D2F24" w:rsidRDefault="00967A95" w:rsidP="00967A95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На дату составления Отчета сведения о мерах прокурорского реагирования отсутствуют</w:t>
            </w:r>
            <w:r w:rsidR="0076006E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</w:tr>
      <w:tr w:rsidR="00216510" w:rsidRPr="008D2F24" w14:paraId="74E99A82" w14:textId="77777777" w:rsidTr="00FA54E0">
        <w:trPr>
          <w:trHeight w:val="70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B046F" w14:textId="7C8B7E6F" w:rsidR="001A373D" w:rsidRPr="008D2F24" w:rsidRDefault="001A373D" w:rsidP="0085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5CD8B" w14:textId="1756D0CB" w:rsidR="001A373D" w:rsidRPr="008D2F24" w:rsidRDefault="001A373D" w:rsidP="008543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D2F24">
              <w:rPr>
                <w:rFonts w:ascii="Times New Roman" w:hAnsi="Times New Roman" w:cs="Times New Roman"/>
                <w:bCs/>
                <w:lang w:eastAsia="ar-SA"/>
              </w:rPr>
              <w:t>МКУ «УК УЗ ЖКХ и С»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41A39" w14:textId="23D50969" w:rsidR="001A373D" w:rsidRPr="008D2F24" w:rsidRDefault="001A373D" w:rsidP="001A373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D2F24">
              <w:rPr>
                <w:color w:val="auto"/>
                <w:sz w:val="22"/>
                <w:szCs w:val="22"/>
              </w:rPr>
              <w:t>Заключение от 12.04.2023 г.</w:t>
            </w:r>
          </w:p>
          <w:p w14:paraId="0B4B48AF" w14:textId="167FF034" w:rsidR="001A373D" w:rsidRPr="00A5607C" w:rsidRDefault="001A373D" w:rsidP="0085436F">
            <w:pPr>
              <w:pStyle w:val="Default"/>
              <w:jc w:val="both"/>
              <w:rPr>
                <w:sz w:val="22"/>
                <w:szCs w:val="22"/>
                <w:lang w:eastAsia="ar-SA"/>
              </w:rPr>
            </w:pPr>
            <w:r w:rsidRPr="008D2F24">
              <w:rPr>
                <w:color w:val="auto"/>
                <w:sz w:val="22"/>
                <w:szCs w:val="22"/>
              </w:rPr>
              <w:t xml:space="preserve">«Проверка </w:t>
            </w:r>
            <w:r w:rsidRPr="008D2F24">
              <w:rPr>
                <w:sz w:val="22"/>
                <w:szCs w:val="22"/>
              </w:rPr>
              <w:t xml:space="preserve">соблюдения бюджетного законодательства и </w:t>
            </w:r>
            <w:r w:rsidRPr="008D2F24">
              <w:rPr>
                <w:sz w:val="22"/>
                <w:szCs w:val="22"/>
              </w:rPr>
              <w:lastRenderedPageBreak/>
              <w:t xml:space="preserve">законодательства о контрактной системе в сфере закупок при исполнении </w:t>
            </w:r>
            <w:r w:rsidRPr="008D2F24">
              <w:rPr>
                <w:sz w:val="22"/>
                <w:szCs w:val="22"/>
                <w:lang w:eastAsia="ar-SA"/>
              </w:rPr>
              <w:t xml:space="preserve">Муниципального контракта от 18.02.2022 г. № 0351300298322000025 на работы по строительству универсальной спортивной площадки по типу «Стадион-площадка» в </w:t>
            </w:r>
            <w:proofErr w:type="spellStart"/>
            <w:r w:rsidRPr="008D2F24">
              <w:rPr>
                <w:sz w:val="22"/>
                <w:szCs w:val="22"/>
                <w:lang w:eastAsia="ar-SA"/>
              </w:rPr>
              <w:t>п.Садовый</w:t>
            </w:r>
            <w:proofErr w:type="spellEnd"/>
            <w:r w:rsidRPr="008D2F24">
              <w:rPr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0065D" w14:textId="0D5CB3A9" w:rsidR="001A373D" w:rsidRPr="008D2F24" w:rsidRDefault="00120D58" w:rsidP="000913C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МКУ «УК ЕЗ ЖКХС»</w:t>
            </w:r>
            <w:r w:rsidRPr="008D2F24">
              <w:rPr>
                <w:rFonts w:ascii="Times New Roman" w:hAnsi="Times New Roman" w:cs="Times New Roman"/>
              </w:rPr>
              <w:t xml:space="preserve"> неверно рассчитано количество дней просрочки при расчете размера пени: просрочка составила 25 дней, а расчет неустойки составлен, исходя из 9 дней, что свидетельствует о несоблюдении Заказчиком законодательства о контрактной системе в сфере закупок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0FEBE" w14:textId="17206573" w:rsidR="001A373D" w:rsidRPr="008D2F24" w:rsidRDefault="00967A95" w:rsidP="00967A95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/>
                <w:bCs/>
                <w:lang w:eastAsia="en-US"/>
              </w:rPr>
              <w:t>На дату составления Отчета сведения о мерах прокурорского реагирования отсутствуют</w:t>
            </w:r>
            <w:r w:rsidR="0076006E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</w:tr>
      <w:tr w:rsidR="00216510" w:rsidRPr="008D2F24" w14:paraId="697AD65A" w14:textId="77777777" w:rsidTr="00FA54E0">
        <w:trPr>
          <w:trHeight w:val="1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89EA0" w14:textId="193A489C" w:rsidR="0085436F" w:rsidRPr="008D2F24" w:rsidRDefault="00B8387E" w:rsidP="0085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D2F24">
              <w:rPr>
                <w:rFonts w:ascii="Times New Roman" w:eastAsia="Times New Roman" w:hAnsi="Times New Roman" w:cs="Times New Roman"/>
                <w:bCs/>
              </w:rPr>
              <w:t>3</w:t>
            </w:r>
            <w:r w:rsidR="007C241D" w:rsidRPr="008D2F2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A572F" w14:textId="7C67EBAC" w:rsidR="0085436F" w:rsidRPr="008D2F24" w:rsidRDefault="00D2193D" w:rsidP="008543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D2F24">
              <w:rPr>
                <w:rFonts w:ascii="Times New Roman" w:hAnsi="Times New Roman" w:cs="Times New Roman"/>
                <w:bCs/>
                <w:lang w:eastAsia="ar-SA"/>
              </w:rPr>
              <w:t>МКУ</w:t>
            </w:r>
            <w:r w:rsidR="001D0AE1" w:rsidRPr="008D2F24">
              <w:rPr>
                <w:rFonts w:ascii="Times New Roman" w:hAnsi="Times New Roman" w:cs="Times New Roman"/>
                <w:bCs/>
                <w:lang w:eastAsia="ar-SA"/>
              </w:rPr>
              <w:t xml:space="preserve"> «У</w:t>
            </w:r>
            <w:r w:rsidRPr="008D2F24">
              <w:rPr>
                <w:rFonts w:ascii="Times New Roman" w:hAnsi="Times New Roman" w:cs="Times New Roman"/>
                <w:bCs/>
                <w:lang w:eastAsia="ar-SA"/>
              </w:rPr>
              <w:t>К УЗ ЖКХ и С»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E0C04" w14:textId="0919DB6E" w:rsidR="0085436F" w:rsidRPr="008D2F24" w:rsidRDefault="0085436F" w:rsidP="008543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D2F24">
              <w:rPr>
                <w:color w:val="auto"/>
                <w:sz w:val="22"/>
                <w:szCs w:val="22"/>
              </w:rPr>
              <w:t>Заключение от 25.12.2023 г.</w:t>
            </w:r>
          </w:p>
          <w:p w14:paraId="66860F3C" w14:textId="77777777" w:rsidR="00187321" w:rsidRPr="008D2F24" w:rsidRDefault="00187321" w:rsidP="008543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4C3F980A" w14:textId="452EAEF7" w:rsidR="0085436F" w:rsidRPr="00A5607C" w:rsidRDefault="0085436F" w:rsidP="00A5607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D2F24">
              <w:rPr>
                <w:color w:val="auto"/>
                <w:sz w:val="22"/>
                <w:szCs w:val="22"/>
              </w:rPr>
              <w:t xml:space="preserve">«Проверка </w:t>
            </w:r>
            <w:r w:rsidRPr="008D2F24">
              <w:rPr>
                <w:sz w:val="22"/>
                <w:szCs w:val="22"/>
              </w:rPr>
              <w:t xml:space="preserve">соблюдения бюджетного законодательства и законодательства о контрактной системе в сфере закупок при исполнении </w:t>
            </w:r>
            <w:r w:rsidRPr="008D2F24">
              <w:rPr>
                <w:sz w:val="22"/>
                <w:szCs w:val="22"/>
                <w:lang w:eastAsia="ar-SA"/>
              </w:rPr>
              <w:t xml:space="preserve">Муниципального контракта от 14.02.2023 г.№ 0351300298323000024 на выполнение работ по ремонту автомобильной дороги к насосной станции № 2 </w:t>
            </w:r>
            <w:proofErr w:type="spellStart"/>
            <w:r w:rsidRPr="008D2F24">
              <w:rPr>
                <w:sz w:val="22"/>
                <w:szCs w:val="22"/>
                <w:lang w:eastAsia="ar-SA"/>
              </w:rPr>
              <w:t>Чеминской</w:t>
            </w:r>
            <w:proofErr w:type="spellEnd"/>
            <w:r w:rsidRPr="008D2F24">
              <w:rPr>
                <w:sz w:val="22"/>
                <w:szCs w:val="22"/>
                <w:lang w:eastAsia="ar-SA"/>
              </w:rPr>
              <w:t xml:space="preserve"> оросительной системы в Новосибирском районе Новосибирской области»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89C1D" w14:textId="62DC74C1" w:rsidR="0085436F" w:rsidRPr="008D2F24" w:rsidRDefault="00B8387E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2F24">
              <w:rPr>
                <w:rFonts w:ascii="Times New Roman" w:hAnsi="Times New Roman"/>
              </w:rPr>
              <w:t>Нарушения в рамках проверяемого вопроса не установлены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9CE44" w14:textId="413A612C" w:rsidR="0085436F" w:rsidRPr="008D2F24" w:rsidRDefault="00C15773" w:rsidP="00C1577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D2F24">
              <w:rPr>
                <w:rFonts w:ascii="Times New Roman" w:hAnsi="Times New Roman" w:cs="Times New Roman"/>
              </w:rPr>
              <w:t>Меры прокурорского реагирования не при</w:t>
            </w:r>
            <w:r>
              <w:rPr>
                <w:rFonts w:ascii="Times New Roman" w:hAnsi="Times New Roman" w:cs="Times New Roman"/>
              </w:rPr>
              <w:t>нимались в виду отсутствия основания.</w:t>
            </w:r>
          </w:p>
        </w:tc>
      </w:tr>
    </w:tbl>
    <w:p w14:paraId="4EC00718" w14:textId="77777777" w:rsidR="00437134" w:rsidRPr="008D2F24" w:rsidRDefault="00437134" w:rsidP="0085436F">
      <w:pPr>
        <w:jc w:val="both"/>
        <w:rPr>
          <w:rFonts w:ascii="Calibri" w:eastAsia="Calibri" w:hAnsi="Calibri" w:cs="Calibri"/>
          <w:color w:val="FF0000"/>
        </w:rPr>
      </w:pPr>
    </w:p>
    <w:sectPr w:rsidR="00437134" w:rsidRPr="008D2F24" w:rsidSect="009F7AE6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2187C" w14:textId="77777777" w:rsidR="00D97979" w:rsidRDefault="00D97979" w:rsidP="00975983">
      <w:pPr>
        <w:spacing w:after="0" w:line="240" w:lineRule="auto"/>
      </w:pPr>
      <w:r>
        <w:separator/>
      </w:r>
    </w:p>
  </w:endnote>
  <w:endnote w:type="continuationSeparator" w:id="0">
    <w:p w14:paraId="4F0CB09C" w14:textId="77777777" w:rsidR="00D97979" w:rsidRDefault="00D97979" w:rsidP="0097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993149"/>
      <w:docPartObj>
        <w:docPartGallery w:val="Page Numbers (Bottom of Page)"/>
        <w:docPartUnique/>
      </w:docPartObj>
    </w:sdtPr>
    <w:sdtEndPr/>
    <w:sdtContent>
      <w:p w14:paraId="29652871" w14:textId="6324605C" w:rsidR="00975983" w:rsidRDefault="0097598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2CE">
          <w:rPr>
            <w:noProof/>
          </w:rPr>
          <w:t>14</w:t>
        </w:r>
        <w:r>
          <w:fldChar w:fldCharType="end"/>
        </w:r>
      </w:p>
    </w:sdtContent>
  </w:sdt>
  <w:p w14:paraId="6542D4D2" w14:textId="77777777" w:rsidR="00975983" w:rsidRDefault="0097598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74D1" w14:textId="77777777" w:rsidR="00D97979" w:rsidRDefault="00D97979" w:rsidP="00975983">
      <w:pPr>
        <w:spacing w:after="0" w:line="240" w:lineRule="auto"/>
      </w:pPr>
      <w:r>
        <w:separator/>
      </w:r>
    </w:p>
  </w:footnote>
  <w:footnote w:type="continuationSeparator" w:id="0">
    <w:p w14:paraId="5021E410" w14:textId="77777777" w:rsidR="00D97979" w:rsidRDefault="00D97979" w:rsidP="0097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C21F9"/>
    <w:multiLevelType w:val="hybridMultilevel"/>
    <w:tmpl w:val="F2EE2302"/>
    <w:lvl w:ilvl="0" w:tplc="83DE8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BF7B7E"/>
    <w:multiLevelType w:val="hybridMultilevel"/>
    <w:tmpl w:val="7638D88C"/>
    <w:lvl w:ilvl="0" w:tplc="87F89D70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4DF38B7"/>
    <w:multiLevelType w:val="hybridMultilevel"/>
    <w:tmpl w:val="276E2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A01621"/>
    <w:multiLevelType w:val="hybridMultilevel"/>
    <w:tmpl w:val="AE16FEB6"/>
    <w:lvl w:ilvl="0" w:tplc="8A22BED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D38CC"/>
    <w:multiLevelType w:val="hybridMultilevel"/>
    <w:tmpl w:val="27F4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37674"/>
    <w:multiLevelType w:val="hybridMultilevel"/>
    <w:tmpl w:val="F4F8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70C80"/>
    <w:multiLevelType w:val="hybridMultilevel"/>
    <w:tmpl w:val="7DAA5584"/>
    <w:lvl w:ilvl="0" w:tplc="C77EB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ED069F"/>
    <w:multiLevelType w:val="hybridMultilevel"/>
    <w:tmpl w:val="A90CDDE2"/>
    <w:lvl w:ilvl="0" w:tplc="6BD8A39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01DC0"/>
    <w:multiLevelType w:val="multilevel"/>
    <w:tmpl w:val="0688FD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9946F9"/>
    <w:multiLevelType w:val="hybridMultilevel"/>
    <w:tmpl w:val="26F4DED0"/>
    <w:lvl w:ilvl="0" w:tplc="C64CD1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2E7767"/>
    <w:multiLevelType w:val="hybridMultilevel"/>
    <w:tmpl w:val="092EA4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5D1F62"/>
    <w:multiLevelType w:val="hybridMultilevel"/>
    <w:tmpl w:val="F2EE2302"/>
    <w:lvl w:ilvl="0" w:tplc="83DE8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EA598F"/>
    <w:multiLevelType w:val="hybridMultilevel"/>
    <w:tmpl w:val="C9706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41DC"/>
    <w:multiLevelType w:val="multilevel"/>
    <w:tmpl w:val="C2B2D4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72F1B89"/>
    <w:multiLevelType w:val="hybridMultilevel"/>
    <w:tmpl w:val="F506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02C46"/>
    <w:multiLevelType w:val="multilevel"/>
    <w:tmpl w:val="439AF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BB7B60"/>
    <w:multiLevelType w:val="hybridMultilevel"/>
    <w:tmpl w:val="9270630E"/>
    <w:lvl w:ilvl="0" w:tplc="3850E2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D9E7188"/>
    <w:multiLevelType w:val="hybridMultilevel"/>
    <w:tmpl w:val="FB0233B6"/>
    <w:lvl w:ilvl="0" w:tplc="8F60D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4578CA"/>
    <w:multiLevelType w:val="hybridMultilevel"/>
    <w:tmpl w:val="08FAB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4"/>
  </w:num>
  <w:num w:numId="5">
    <w:abstractNumId w:val="10"/>
  </w:num>
  <w:num w:numId="6">
    <w:abstractNumId w:val="18"/>
  </w:num>
  <w:num w:numId="7">
    <w:abstractNumId w:val="14"/>
  </w:num>
  <w:num w:numId="8">
    <w:abstractNumId w:val="17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11"/>
  </w:num>
  <w:num w:numId="16">
    <w:abstractNumId w:val="12"/>
  </w:num>
  <w:num w:numId="17">
    <w:abstractNumId w:val="13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34"/>
    <w:rsid w:val="00000430"/>
    <w:rsid w:val="00001FF8"/>
    <w:rsid w:val="00003DBD"/>
    <w:rsid w:val="00004550"/>
    <w:rsid w:val="0000459E"/>
    <w:rsid w:val="00004D45"/>
    <w:rsid w:val="000065E0"/>
    <w:rsid w:val="00011CFD"/>
    <w:rsid w:val="00011E23"/>
    <w:rsid w:val="00014E2B"/>
    <w:rsid w:val="00016407"/>
    <w:rsid w:val="000169D9"/>
    <w:rsid w:val="00016F7C"/>
    <w:rsid w:val="00022541"/>
    <w:rsid w:val="0002717F"/>
    <w:rsid w:val="0002737B"/>
    <w:rsid w:val="00027C72"/>
    <w:rsid w:val="00032A81"/>
    <w:rsid w:val="00033468"/>
    <w:rsid w:val="00033BBD"/>
    <w:rsid w:val="000373AF"/>
    <w:rsid w:val="0004081D"/>
    <w:rsid w:val="00040D8F"/>
    <w:rsid w:val="00044DE8"/>
    <w:rsid w:val="000479A5"/>
    <w:rsid w:val="00047C7E"/>
    <w:rsid w:val="0005074F"/>
    <w:rsid w:val="00050E48"/>
    <w:rsid w:val="00050F31"/>
    <w:rsid w:val="000521AE"/>
    <w:rsid w:val="00052AAE"/>
    <w:rsid w:val="00053B9C"/>
    <w:rsid w:val="00053C3F"/>
    <w:rsid w:val="000559DE"/>
    <w:rsid w:val="0005670B"/>
    <w:rsid w:val="0006004D"/>
    <w:rsid w:val="00060801"/>
    <w:rsid w:val="00060908"/>
    <w:rsid w:val="00062819"/>
    <w:rsid w:val="00063327"/>
    <w:rsid w:val="00064E88"/>
    <w:rsid w:val="00066475"/>
    <w:rsid w:val="00066D85"/>
    <w:rsid w:val="00067F31"/>
    <w:rsid w:val="00075229"/>
    <w:rsid w:val="00076096"/>
    <w:rsid w:val="00076893"/>
    <w:rsid w:val="0007793B"/>
    <w:rsid w:val="00083096"/>
    <w:rsid w:val="00083383"/>
    <w:rsid w:val="000838E0"/>
    <w:rsid w:val="00084BE2"/>
    <w:rsid w:val="00084C00"/>
    <w:rsid w:val="00087E7E"/>
    <w:rsid w:val="000913CA"/>
    <w:rsid w:val="00092324"/>
    <w:rsid w:val="00094E23"/>
    <w:rsid w:val="00095337"/>
    <w:rsid w:val="00097BE0"/>
    <w:rsid w:val="000A1A14"/>
    <w:rsid w:val="000A20CB"/>
    <w:rsid w:val="000A75D9"/>
    <w:rsid w:val="000B239E"/>
    <w:rsid w:val="000B2B39"/>
    <w:rsid w:val="000B2BD7"/>
    <w:rsid w:val="000B4860"/>
    <w:rsid w:val="000C145A"/>
    <w:rsid w:val="000C2393"/>
    <w:rsid w:val="000C33D4"/>
    <w:rsid w:val="000C3A13"/>
    <w:rsid w:val="000C3A86"/>
    <w:rsid w:val="000C4F2E"/>
    <w:rsid w:val="000C5235"/>
    <w:rsid w:val="000C5A93"/>
    <w:rsid w:val="000D1BD9"/>
    <w:rsid w:val="000D2CF6"/>
    <w:rsid w:val="000D357E"/>
    <w:rsid w:val="000D504B"/>
    <w:rsid w:val="000E2612"/>
    <w:rsid w:val="000E4DA7"/>
    <w:rsid w:val="000E7A8E"/>
    <w:rsid w:val="000F0CF7"/>
    <w:rsid w:val="000F4B1C"/>
    <w:rsid w:val="000F6BEE"/>
    <w:rsid w:val="00102004"/>
    <w:rsid w:val="0010339B"/>
    <w:rsid w:val="001033D4"/>
    <w:rsid w:val="0010462D"/>
    <w:rsid w:val="00105DF2"/>
    <w:rsid w:val="0010620F"/>
    <w:rsid w:val="00106A9E"/>
    <w:rsid w:val="00107C45"/>
    <w:rsid w:val="00115B39"/>
    <w:rsid w:val="001172D1"/>
    <w:rsid w:val="00117625"/>
    <w:rsid w:val="00117B3D"/>
    <w:rsid w:val="00120D58"/>
    <w:rsid w:val="00122800"/>
    <w:rsid w:val="00122FAF"/>
    <w:rsid w:val="001230DD"/>
    <w:rsid w:val="0012523A"/>
    <w:rsid w:val="0012541C"/>
    <w:rsid w:val="0013021D"/>
    <w:rsid w:val="0013135B"/>
    <w:rsid w:val="00133C86"/>
    <w:rsid w:val="001354FF"/>
    <w:rsid w:val="00136660"/>
    <w:rsid w:val="001417C8"/>
    <w:rsid w:val="00143411"/>
    <w:rsid w:val="0014379E"/>
    <w:rsid w:val="00145C24"/>
    <w:rsid w:val="001466D4"/>
    <w:rsid w:val="00147DAF"/>
    <w:rsid w:val="00162F78"/>
    <w:rsid w:val="001642ED"/>
    <w:rsid w:val="00167374"/>
    <w:rsid w:val="001733D3"/>
    <w:rsid w:val="001741D0"/>
    <w:rsid w:val="00175632"/>
    <w:rsid w:val="0018135A"/>
    <w:rsid w:val="00182817"/>
    <w:rsid w:val="00182C8D"/>
    <w:rsid w:val="00183385"/>
    <w:rsid w:val="0018440E"/>
    <w:rsid w:val="00186694"/>
    <w:rsid w:val="001868A8"/>
    <w:rsid w:val="00187321"/>
    <w:rsid w:val="00187BD2"/>
    <w:rsid w:val="0019152E"/>
    <w:rsid w:val="00193135"/>
    <w:rsid w:val="00193E76"/>
    <w:rsid w:val="00194227"/>
    <w:rsid w:val="00194883"/>
    <w:rsid w:val="001952B7"/>
    <w:rsid w:val="00197546"/>
    <w:rsid w:val="001A373D"/>
    <w:rsid w:val="001A3B36"/>
    <w:rsid w:val="001A74F6"/>
    <w:rsid w:val="001B376F"/>
    <w:rsid w:val="001B440A"/>
    <w:rsid w:val="001B4B70"/>
    <w:rsid w:val="001C4DF3"/>
    <w:rsid w:val="001C6491"/>
    <w:rsid w:val="001C69FE"/>
    <w:rsid w:val="001C6BA1"/>
    <w:rsid w:val="001C713D"/>
    <w:rsid w:val="001D0A94"/>
    <w:rsid w:val="001D0AE1"/>
    <w:rsid w:val="001D1FCE"/>
    <w:rsid w:val="001D694D"/>
    <w:rsid w:val="001E110B"/>
    <w:rsid w:val="001E494D"/>
    <w:rsid w:val="001F17EA"/>
    <w:rsid w:val="001F48E7"/>
    <w:rsid w:val="001F5E58"/>
    <w:rsid w:val="001F6688"/>
    <w:rsid w:val="0020150B"/>
    <w:rsid w:val="002040F0"/>
    <w:rsid w:val="002065E5"/>
    <w:rsid w:val="00207C7C"/>
    <w:rsid w:val="002109A4"/>
    <w:rsid w:val="002151EA"/>
    <w:rsid w:val="00216510"/>
    <w:rsid w:val="002165FD"/>
    <w:rsid w:val="002235F8"/>
    <w:rsid w:val="00224E78"/>
    <w:rsid w:val="002262E3"/>
    <w:rsid w:val="00230C6E"/>
    <w:rsid w:val="00230D72"/>
    <w:rsid w:val="00231168"/>
    <w:rsid w:val="00243EAC"/>
    <w:rsid w:val="00244300"/>
    <w:rsid w:val="00246594"/>
    <w:rsid w:val="00250F85"/>
    <w:rsid w:val="002515DF"/>
    <w:rsid w:val="002517EB"/>
    <w:rsid w:val="002537DB"/>
    <w:rsid w:val="00256264"/>
    <w:rsid w:val="00256F12"/>
    <w:rsid w:val="002609DA"/>
    <w:rsid w:val="00260E25"/>
    <w:rsid w:val="0026234B"/>
    <w:rsid w:val="00270739"/>
    <w:rsid w:val="0027075E"/>
    <w:rsid w:val="00270B14"/>
    <w:rsid w:val="00271E28"/>
    <w:rsid w:val="00274A65"/>
    <w:rsid w:val="0027569E"/>
    <w:rsid w:val="00275C54"/>
    <w:rsid w:val="00276C95"/>
    <w:rsid w:val="00280F0A"/>
    <w:rsid w:val="00281D83"/>
    <w:rsid w:val="00282144"/>
    <w:rsid w:val="0028583D"/>
    <w:rsid w:val="00286307"/>
    <w:rsid w:val="002875E6"/>
    <w:rsid w:val="00292A41"/>
    <w:rsid w:val="002934D3"/>
    <w:rsid w:val="002940F5"/>
    <w:rsid w:val="00294C95"/>
    <w:rsid w:val="00296904"/>
    <w:rsid w:val="002A0260"/>
    <w:rsid w:val="002A1563"/>
    <w:rsid w:val="002A3B42"/>
    <w:rsid w:val="002A5A5B"/>
    <w:rsid w:val="002B0749"/>
    <w:rsid w:val="002B27E4"/>
    <w:rsid w:val="002B339E"/>
    <w:rsid w:val="002B5E6F"/>
    <w:rsid w:val="002B7675"/>
    <w:rsid w:val="002C3967"/>
    <w:rsid w:val="002C7993"/>
    <w:rsid w:val="002D0400"/>
    <w:rsid w:val="002D048A"/>
    <w:rsid w:val="002D1EEC"/>
    <w:rsid w:val="002D3C11"/>
    <w:rsid w:val="002D4CD6"/>
    <w:rsid w:val="002D5D5E"/>
    <w:rsid w:val="002D677F"/>
    <w:rsid w:val="002D7405"/>
    <w:rsid w:val="002E0994"/>
    <w:rsid w:val="002E1579"/>
    <w:rsid w:val="002E1D53"/>
    <w:rsid w:val="002E56DB"/>
    <w:rsid w:val="002F08A6"/>
    <w:rsid w:val="002F0C1B"/>
    <w:rsid w:val="002F2E32"/>
    <w:rsid w:val="002F37E6"/>
    <w:rsid w:val="002F737E"/>
    <w:rsid w:val="002F73C4"/>
    <w:rsid w:val="00303101"/>
    <w:rsid w:val="00303668"/>
    <w:rsid w:val="00306D7C"/>
    <w:rsid w:val="003122A1"/>
    <w:rsid w:val="00314055"/>
    <w:rsid w:val="003143F8"/>
    <w:rsid w:val="0031756D"/>
    <w:rsid w:val="00317856"/>
    <w:rsid w:val="0032109C"/>
    <w:rsid w:val="00323CCB"/>
    <w:rsid w:val="00326ED6"/>
    <w:rsid w:val="0034008D"/>
    <w:rsid w:val="00343D60"/>
    <w:rsid w:val="00346FE1"/>
    <w:rsid w:val="00355F5C"/>
    <w:rsid w:val="00360ED8"/>
    <w:rsid w:val="0037790E"/>
    <w:rsid w:val="003820C2"/>
    <w:rsid w:val="00383E56"/>
    <w:rsid w:val="00384597"/>
    <w:rsid w:val="0038707A"/>
    <w:rsid w:val="003A0797"/>
    <w:rsid w:val="003A2330"/>
    <w:rsid w:val="003A28C3"/>
    <w:rsid w:val="003A3307"/>
    <w:rsid w:val="003B165A"/>
    <w:rsid w:val="003B2666"/>
    <w:rsid w:val="003B421A"/>
    <w:rsid w:val="003B62B7"/>
    <w:rsid w:val="003C1491"/>
    <w:rsid w:val="003C1879"/>
    <w:rsid w:val="003C1A11"/>
    <w:rsid w:val="003C48C6"/>
    <w:rsid w:val="003C4CD2"/>
    <w:rsid w:val="003C688B"/>
    <w:rsid w:val="003D18E4"/>
    <w:rsid w:val="003D407B"/>
    <w:rsid w:val="003D437F"/>
    <w:rsid w:val="003E1B09"/>
    <w:rsid w:val="003E1C14"/>
    <w:rsid w:val="003E356A"/>
    <w:rsid w:val="003E6B22"/>
    <w:rsid w:val="003F1D5E"/>
    <w:rsid w:val="003F2A73"/>
    <w:rsid w:val="003F2C34"/>
    <w:rsid w:val="003F47B6"/>
    <w:rsid w:val="003F5892"/>
    <w:rsid w:val="003F6003"/>
    <w:rsid w:val="003F610C"/>
    <w:rsid w:val="00400C99"/>
    <w:rsid w:val="00403020"/>
    <w:rsid w:val="00404859"/>
    <w:rsid w:val="004067A9"/>
    <w:rsid w:val="00406903"/>
    <w:rsid w:val="00406D47"/>
    <w:rsid w:val="0041056D"/>
    <w:rsid w:val="00413033"/>
    <w:rsid w:val="00415D32"/>
    <w:rsid w:val="00416037"/>
    <w:rsid w:val="00416139"/>
    <w:rsid w:val="00416EF0"/>
    <w:rsid w:val="00417F2F"/>
    <w:rsid w:val="00420FE6"/>
    <w:rsid w:val="00423DDE"/>
    <w:rsid w:val="004249F8"/>
    <w:rsid w:val="0042629B"/>
    <w:rsid w:val="00431738"/>
    <w:rsid w:val="00437134"/>
    <w:rsid w:val="004375E4"/>
    <w:rsid w:val="0043783A"/>
    <w:rsid w:val="00437DCD"/>
    <w:rsid w:val="00441FAF"/>
    <w:rsid w:val="00443031"/>
    <w:rsid w:val="00443659"/>
    <w:rsid w:val="00450A1C"/>
    <w:rsid w:val="004521A6"/>
    <w:rsid w:val="00453945"/>
    <w:rsid w:val="0045575B"/>
    <w:rsid w:val="0045599E"/>
    <w:rsid w:val="00456C66"/>
    <w:rsid w:val="00463891"/>
    <w:rsid w:val="00474898"/>
    <w:rsid w:val="00480386"/>
    <w:rsid w:val="004826E3"/>
    <w:rsid w:val="00484A9D"/>
    <w:rsid w:val="00487998"/>
    <w:rsid w:val="00490759"/>
    <w:rsid w:val="00490C5D"/>
    <w:rsid w:val="00491F6F"/>
    <w:rsid w:val="00493DDB"/>
    <w:rsid w:val="00494E8B"/>
    <w:rsid w:val="004968A8"/>
    <w:rsid w:val="0049783B"/>
    <w:rsid w:val="004B3A22"/>
    <w:rsid w:val="004C0056"/>
    <w:rsid w:val="004C0D95"/>
    <w:rsid w:val="004C2ADD"/>
    <w:rsid w:val="004C41EC"/>
    <w:rsid w:val="004C627A"/>
    <w:rsid w:val="004C646C"/>
    <w:rsid w:val="004D256B"/>
    <w:rsid w:val="004D448A"/>
    <w:rsid w:val="004D6F87"/>
    <w:rsid w:val="004E13E4"/>
    <w:rsid w:val="004E27EC"/>
    <w:rsid w:val="004E4B91"/>
    <w:rsid w:val="004E5C69"/>
    <w:rsid w:val="004E6DA5"/>
    <w:rsid w:val="004F48A9"/>
    <w:rsid w:val="004F56D2"/>
    <w:rsid w:val="00500788"/>
    <w:rsid w:val="00506074"/>
    <w:rsid w:val="005068A5"/>
    <w:rsid w:val="0051199F"/>
    <w:rsid w:val="00511A30"/>
    <w:rsid w:val="005121C0"/>
    <w:rsid w:val="00512870"/>
    <w:rsid w:val="005179FE"/>
    <w:rsid w:val="00521DC9"/>
    <w:rsid w:val="005241A5"/>
    <w:rsid w:val="0052423A"/>
    <w:rsid w:val="00525FFC"/>
    <w:rsid w:val="00530244"/>
    <w:rsid w:val="00530B28"/>
    <w:rsid w:val="00531D1D"/>
    <w:rsid w:val="00532533"/>
    <w:rsid w:val="00535B96"/>
    <w:rsid w:val="00535CB4"/>
    <w:rsid w:val="00536450"/>
    <w:rsid w:val="00536E56"/>
    <w:rsid w:val="0054335F"/>
    <w:rsid w:val="00546E3A"/>
    <w:rsid w:val="00553F40"/>
    <w:rsid w:val="0055544A"/>
    <w:rsid w:val="0055797C"/>
    <w:rsid w:val="00571F9C"/>
    <w:rsid w:val="005730B3"/>
    <w:rsid w:val="00573C4B"/>
    <w:rsid w:val="005742BA"/>
    <w:rsid w:val="005818CC"/>
    <w:rsid w:val="00582CE1"/>
    <w:rsid w:val="00582D72"/>
    <w:rsid w:val="00583646"/>
    <w:rsid w:val="00583A89"/>
    <w:rsid w:val="005844BF"/>
    <w:rsid w:val="00593A93"/>
    <w:rsid w:val="00594024"/>
    <w:rsid w:val="005954DF"/>
    <w:rsid w:val="0059592D"/>
    <w:rsid w:val="00597D12"/>
    <w:rsid w:val="005A0B7A"/>
    <w:rsid w:val="005A1C6B"/>
    <w:rsid w:val="005A2803"/>
    <w:rsid w:val="005A637F"/>
    <w:rsid w:val="005B0705"/>
    <w:rsid w:val="005B1978"/>
    <w:rsid w:val="005C2608"/>
    <w:rsid w:val="005C340C"/>
    <w:rsid w:val="005C42CE"/>
    <w:rsid w:val="005C691E"/>
    <w:rsid w:val="005D27EE"/>
    <w:rsid w:val="005D439C"/>
    <w:rsid w:val="005D59D2"/>
    <w:rsid w:val="005D6BBE"/>
    <w:rsid w:val="005E02C3"/>
    <w:rsid w:val="005E19DC"/>
    <w:rsid w:val="005E3B00"/>
    <w:rsid w:val="005E4556"/>
    <w:rsid w:val="005F3480"/>
    <w:rsid w:val="006016BD"/>
    <w:rsid w:val="006026FC"/>
    <w:rsid w:val="00605CCF"/>
    <w:rsid w:val="006064D5"/>
    <w:rsid w:val="00607347"/>
    <w:rsid w:val="00611B84"/>
    <w:rsid w:val="00616F33"/>
    <w:rsid w:val="006200AC"/>
    <w:rsid w:val="00626E68"/>
    <w:rsid w:val="0063226E"/>
    <w:rsid w:val="006325C7"/>
    <w:rsid w:val="00633D25"/>
    <w:rsid w:val="00634779"/>
    <w:rsid w:val="00640441"/>
    <w:rsid w:val="00640DBE"/>
    <w:rsid w:val="006435B1"/>
    <w:rsid w:val="00645D4B"/>
    <w:rsid w:val="00650505"/>
    <w:rsid w:val="006508D1"/>
    <w:rsid w:val="00657E50"/>
    <w:rsid w:val="00663D07"/>
    <w:rsid w:val="00664D1B"/>
    <w:rsid w:val="00666784"/>
    <w:rsid w:val="0066762F"/>
    <w:rsid w:val="00674D1B"/>
    <w:rsid w:val="0068165A"/>
    <w:rsid w:val="00681849"/>
    <w:rsid w:val="0068221C"/>
    <w:rsid w:val="0068266E"/>
    <w:rsid w:val="00683D74"/>
    <w:rsid w:val="00684751"/>
    <w:rsid w:val="00685620"/>
    <w:rsid w:val="00691243"/>
    <w:rsid w:val="00694063"/>
    <w:rsid w:val="006960DE"/>
    <w:rsid w:val="0069701A"/>
    <w:rsid w:val="006A224C"/>
    <w:rsid w:val="006A37D2"/>
    <w:rsid w:val="006A3E2A"/>
    <w:rsid w:val="006A4FBC"/>
    <w:rsid w:val="006A6DCA"/>
    <w:rsid w:val="006B2011"/>
    <w:rsid w:val="006B3F71"/>
    <w:rsid w:val="006B780B"/>
    <w:rsid w:val="006B7FA1"/>
    <w:rsid w:val="006C264B"/>
    <w:rsid w:val="006C2F8B"/>
    <w:rsid w:val="006C3544"/>
    <w:rsid w:val="006C509C"/>
    <w:rsid w:val="006C65D7"/>
    <w:rsid w:val="006D0311"/>
    <w:rsid w:val="006D21A6"/>
    <w:rsid w:val="006D447B"/>
    <w:rsid w:val="006D5F5E"/>
    <w:rsid w:val="006E090A"/>
    <w:rsid w:val="006E09CF"/>
    <w:rsid w:val="006E0AAD"/>
    <w:rsid w:val="006E0D9D"/>
    <w:rsid w:val="006E0EB9"/>
    <w:rsid w:val="006E243C"/>
    <w:rsid w:val="006F1223"/>
    <w:rsid w:val="006F1262"/>
    <w:rsid w:val="006F15D9"/>
    <w:rsid w:val="006F1763"/>
    <w:rsid w:val="006F28DC"/>
    <w:rsid w:val="006F6B6E"/>
    <w:rsid w:val="006F7AFF"/>
    <w:rsid w:val="007015E7"/>
    <w:rsid w:val="007040C4"/>
    <w:rsid w:val="007040F1"/>
    <w:rsid w:val="00704522"/>
    <w:rsid w:val="007049DD"/>
    <w:rsid w:val="00704D5E"/>
    <w:rsid w:val="00705E85"/>
    <w:rsid w:val="00710AFC"/>
    <w:rsid w:val="00713DAF"/>
    <w:rsid w:val="0071532A"/>
    <w:rsid w:val="0071615F"/>
    <w:rsid w:val="00720127"/>
    <w:rsid w:val="007210CA"/>
    <w:rsid w:val="00723416"/>
    <w:rsid w:val="00724182"/>
    <w:rsid w:val="00725523"/>
    <w:rsid w:val="00733CCB"/>
    <w:rsid w:val="007379CE"/>
    <w:rsid w:val="00737C23"/>
    <w:rsid w:val="00745436"/>
    <w:rsid w:val="00750FEC"/>
    <w:rsid w:val="00751A99"/>
    <w:rsid w:val="00753D85"/>
    <w:rsid w:val="0076006E"/>
    <w:rsid w:val="00761B37"/>
    <w:rsid w:val="007623D8"/>
    <w:rsid w:val="00762B1D"/>
    <w:rsid w:val="00771B44"/>
    <w:rsid w:val="00774A08"/>
    <w:rsid w:val="007766AB"/>
    <w:rsid w:val="007774F8"/>
    <w:rsid w:val="00780C01"/>
    <w:rsid w:val="0078178A"/>
    <w:rsid w:val="00781E2D"/>
    <w:rsid w:val="00782750"/>
    <w:rsid w:val="00786521"/>
    <w:rsid w:val="00786D5C"/>
    <w:rsid w:val="00787702"/>
    <w:rsid w:val="00796FC3"/>
    <w:rsid w:val="007A3088"/>
    <w:rsid w:val="007A49AB"/>
    <w:rsid w:val="007A5CE9"/>
    <w:rsid w:val="007B1BB5"/>
    <w:rsid w:val="007B4DC4"/>
    <w:rsid w:val="007B4E7A"/>
    <w:rsid w:val="007B657B"/>
    <w:rsid w:val="007C241D"/>
    <w:rsid w:val="007C42FF"/>
    <w:rsid w:val="007C5E85"/>
    <w:rsid w:val="007C668D"/>
    <w:rsid w:val="007D2B05"/>
    <w:rsid w:val="007D2E30"/>
    <w:rsid w:val="007D784F"/>
    <w:rsid w:val="007E05A0"/>
    <w:rsid w:val="007E0F9E"/>
    <w:rsid w:val="007E3E20"/>
    <w:rsid w:val="007E400E"/>
    <w:rsid w:val="007E641E"/>
    <w:rsid w:val="007F59AC"/>
    <w:rsid w:val="007F5DDD"/>
    <w:rsid w:val="007F6167"/>
    <w:rsid w:val="0080087A"/>
    <w:rsid w:val="008027E0"/>
    <w:rsid w:val="008049C4"/>
    <w:rsid w:val="00805383"/>
    <w:rsid w:val="00813685"/>
    <w:rsid w:val="00815D45"/>
    <w:rsid w:val="00815DC8"/>
    <w:rsid w:val="008222F9"/>
    <w:rsid w:val="008231E6"/>
    <w:rsid w:val="00825A5C"/>
    <w:rsid w:val="0082644A"/>
    <w:rsid w:val="008317A1"/>
    <w:rsid w:val="00837D4B"/>
    <w:rsid w:val="00840687"/>
    <w:rsid w:val="00843E4E"/>
    <w:rsid w:val="00846453"/>
    <w:rsid w:val="00846AA7"/>
    <w:rsid w:val="008509CC"/>
    <w:rsid w:val="0085436F"/>
    <w:rsid w:val="00854421"/>
    <w:rsid w:val="0085475A"/>
    <w:rsid w:val="008548B6"/>
    <w:rsid w:val="00856804"/>
    <w:rsid w:val="00872708"/>
    <w:rsid w:val="00881D1B"/>
    <w:rsid w:val="00884EC1"/>
    <w:rsid w:val="008937EA"/>
    <w:rsid w:val="008A04AE"/>
    <w:rsid w:val="008A127F"/>
    <w:rsid w:val="008A30FA"/>
    <w:rsid w:val="008A6A63"/>
    <w:rsid w:val="008B2861"/>
    <w:rsid w:val="008B53F9"/>
    <w:rsid w:val="008B5BA8"/>
    <w:rsid w:val="008B7F3C"/>
    <w:rsid w:val="008C0FF0"/>
    <w:rsid w:val="008C165E"/>
    <w:rsid w:val="008C2BE7"/>
    <w:rsid w:val="008C4AF3"/>
    <w:rsid w:val="008C6C41"/>
    <w:rsid w:val="008D0F49"/>
    <w:rsid w:val="008D12E1"/>
    <w:rsid w:val="008D2F24"/>
    <w:rsid w:val="008E17DF"/>
    <w:rsid w:val="008E431B"/>
    <w:rsid w:val="008E4D11"/>
    <w:rsid w:val="008E518D"/>
    <w:rsid w:val="008E59B4"/>
    <w:rsid w:val="008E655F"/>
    <w:rsid w:val="008F44E7"/>
    <w:rsid w:val="008F5937"/>
    <w:rsid w:val="009009D3"/>
    <w:rsid w:val="00900A20"/>
    <w:rsid w:val="00900F47"/>
    <w:rsid w:val="00911108"/>
    <w:rsid w:val="00912E40"/>
    <w:rsid w:val="009135BB"/>
    <w:rsid w:val="009145AD"/>
    <w:rsid w:val="00914AB3"/>
    <w:rsid w:val="00921C4B"/>
    <w:rsid w:val="00922D00"/>
    <w:rsid w:val="00930039"/>
    <w:rsid w:val="00931109"/>
    <w:rsid w:val="00931868"/>
    <w:rsid w:val="00932CE6"/>
    <w:rsid w:val="00935D5B"/>
    <w:rsid w:val="00940D01"/>
    <w:rsid w:val="009437AB"/>
    <w:rsid w:val="00944872"/>
    <w:rsid w:val="009450C8"/>
    <w:rsid w:val="009465A8"/>
    <w:rsid w:val="0094781F"/>
    <w:rsid w:val="00952F1A"/>
    <w:rsid w:val="009541CC"/>
    <w:rsid w:val="009542CB"/>
    <w:rsid w:val="0095633B"/>
    <w:rsid w:val="00956B4C"/>
    <w:rsid w:val="00957541"/>
    <w:rsid w:val="00957DC9"/>
    <w:rsid w:val="00960748"/>
    <w:rsid w:val="00962DAE"/>
    <w:rsid w:val="00962F60"/>
    <w:rsid w:val="00963747"/>
    <w:rsid w:val="009654C2"/>
    <w:rsid w:val="00967A95"/>
    <w:rsid w:val="00975983"/>
    <w:rsid w:val="0097716C"/>
    <w:rsid w:val="00980020"/>
    <w:rsid w:val="0098272B"/>
    <w:rsid w:val="009827E3"/>
    <w:rsid w:val="00990140"/>
    <w:rsid w:val="009934FF"/>
    <w:rsid w:val="00993D75"/>
    <w:rsid w:val="00994139"/>
    <w:rsid w:val="009951EA"/>
    <w:rsid w:val="00995F1F"/>
    <w:rsid w:val="00997A0C"/>
    <w:rsid w:val="009A2C04"/>
    <w:rsid w:val="009A2D38"/>
    <w:rsid w:val="009A30BE"/>
    <w:rsid w:val="009A47F6"/>
    <w:rsid w:val="009A4BE8"/>
    <w:rsid w:val="009A5D94"/>
    <w:rsid w:val="009A6B88"/>
    <w:rsid w:val="009A6FBB"/>
    <w:rsid w:val="009A710E"/>
    <w:rsid w:val="009A7875"/>
    <w:rsid w:val="009B11A3"/>
    <w:rsid w:val="009B1911"/>
    <w:rsid w:val="009B1B25"/>
    <w:rsid w:val="009B32C8"/>
    <w:rsid w:val="009B4AEB"/>
    <w:rsid w:val="009B4BFB"/>
    <w:rsid w:val="009B6C41"/>
    <w:rsid w:val="009B6F6B"/>
    <w:rsid w:val="009C14D8"/>
    <w:rsid w:val="009C295A"/>
    <w:rsid w:val="009C2DA9"/>
    <w:rsid w:val="009C544C"/>
    <w:rsid w:val="009C7A30"/>
    <w:rsid w:val="009D4234"/>
    <w:rsid w:val="009D583F"/>
    <w:rsid w:val="009E0103"/>
    <w:rsid w:val="009E0BAB"/>
    <w:rsid w:val="009E49DB"/>
    <w:rsid w:val="009E7508"/>
    <w:rsid w:val="009F327C"/>
    <w:rsid w:val="009F73B6"/>
    <w:rsid w:val="009F7AE6"/>
    <w:rsid w:val="00A00A2D"/>
    <w:rsid w:val="00A02332"/>
    <w:rsid w:val="00A03492"/>
    <w:rsid w:val="00A04011"/>
    <w:rsid w:val="00A04DDB"/>
    <w:rsid w:val="00A05C8B"/>
    <w:rsid w:val="00A066F7"/>
    <w:rsid w:val="00A1256C"/>
    <w:rsid w:val="00A134E3"/>
    <w:rsid w:val="00A1561A"/>
    <w:rsid w:val="00A20E49"/>
    <w:rsid w:val="00A24DA4"/>
    <w:rsid w:val="00A327F1"/>
    <w:rsid w:val="00A3490D"/>
    <w:rsid w:val="00A378D0"/>
    <w:rsid w:val="00A409AF"/>
    <w:rsid w:val="00A417C4"/>
    <w:rsid w:val="00A46784"/>
    <w:rsid w:val="00A469AA"/>
    <w:rsid w:val="00A46BBF"/>
    <w:rsid w:val="00A536FD"/>
    <w:rsid w:val="00A543B2"/>
    <w:rsid w:val="00A55FC5"/>
    <w:rsid w:val="00A5607C"/>
    <w:rsid w:val="00A56FC0"/>
    <w:rsid w:val="00A60521"/>
    <w:rsid w:val="00A63518"/>
    <w:rsid w:val="00A65BE4"/>
    <w:rsid w:val="00A675ED"/>
    <w:rsid w:val="00A67F81"/>
    <w:rsid w:val="00A7227D"/>
    <w:rsid w:val="00A74380"/>
    <w:rsid w:val="00A806E6"/>
    <w:rsid w:val="00A81A8F"/>
    <w:rsid w:val="00A81BD9"/>
    <w:rsid w:val="00A81FFD"/>
    <w:rsid w:val="00A82AD4"/>
    <w:rsid w:val="00A86C91"/>
    <w:rsid w:val="00A91D94"/>
    <w:rsid w:val="00A9482F"/>
    <w:rsid w:val="00A95080"/>
    <w:rsid w:val="00AA0BAC"/>
    <w:rsid w:val="00AA3A64"/>
    <w:rsid w:val="00AB1FD6"/>
    <w:rsid w:val="00AB2A5E"/>
    <w:rsid w:val="00AB4C1F"/>
    <w:rsid w:val="00AB5CD4"/>
    <w:rsid w:val="00AB6918"/>
    <w:rsid w:val="00AB711E"/>
    <w:rsid w:val="00AB797B"/>
    <w:rsid w:val="00AC32F2"/>
    <w:rsid w:val="00AC405F"/>
    <w:rsid w:val="00AC67AE"/>
    <w:rsid w:val="00AD187B"/>
    <w:rsid w:val="00AD1A60"/>
    <w:rsid w:val="00AD1AEE"/>
    <w:rsid w:val="00AD422C"/>
    <w:rsid w:val="00AD6F49"/>
    <w:rsid w:val="00AE1736"/>
    <w:rsid w:val="00AE3A9A"/>
    <w:rsid w:val="00AF0995"/>
    <w:rsid w:val="00AF6163"/>
    <w:rsid w:val="00AF6823"/>
    <w:rsid w:val="00B009CD"/>
    <w:rsid w:val="00B040E1"/>
    <w:rsid w:val="00B14218"/>
    <w:rsid w:val="00B236DC"/>
    <w:rsid w:val="00B31161"/>
    <w:rsid w:val="00B32221"/>
    <w:rsid w:val="00B33F98"/>
    <w:rsid w:val="00B35C73"/>
    <w:rsid w:val="00B36419"/>
    <w:rsid w:val="00B40FB5"/>
    <w:rsid w:val="00B419C6"/>
    <w:rsid w:val="00B46BFD"/>
    <w:rsid w:val="00B46D84"/>
    <w:rsid w:val="00B473C0"/>
    <w:rsid w:val="00B54FF9"/>
    <w:rsid w:val="00B635DC"/>
    <w:rsid w:val="00B6520A"/>
    <w:rsid w:val="00B66D34"/>
    <w:rsid w:val="00B71FB8"/>
    <w:rsid w:val="00B73DED"/>
    <w:rsid w:val="00B73F55"/>
    <w:rsid w:val="00B75F17"/>
    <w:rsid w:val="00B763B8"/>
    <w:rsid w:val="00B77433"/>
    <w:rsid w:val="00B808C1"/>
    <w:rsid w:val="00B8387E"/>
    <w:rsid w:val="00B83F91"/>
    <w:rsid w:val="00B8419B"/>
    <w:rsid w:val="00B8762F"/>
    <w:rsid w:val="00B877E1"/>
    <w:rsid w:val="00B9084A"/>
    <w:rsid w:val="00B90A23"/>
    <w:rsid w:val="00B918C9"/>
    <w:rsid w:val="00B92F6E"/>
    <w:rsid w:val="00B94503"/>
    <w:rsid w:val="00B94A81"/>
    <w:rsid w:val="00B953F6"/>
    <w:rsid w:val="00B95949"/>
    <w:rsid w:val="00BA203D"/>
    <w:rsid w:val="00BA252B"/>
    <w:rsid w:val="00BA3433"/>
    <w:rsid w:val="00BA5E37"/>
    <w:rsid w:val="00BB1523"/>
    <w:rsid w:val="00BB249C"/>
    <w:rsid w:val="00BB67FA"/>
    <w:rsid w:val="00BB7304"/>
    <w:rsid w:val="00BB7BB9"/>
    <w:rsid w:val="00BC5864"/>
    <w:rsid w:val="00BC6FB3"/>
    <w:rsid w:val="00BD283E"/>
    <w:rsid w:val="00BE1AC4"/>
    <w:rsid w:val="00BE2607"/>
    <w:rsid w:val="00BE2CAF"/>
    <w:rsid w:val="00BE3E91"/>
    <w:rsid w:val="00BE45A2"/>
    <w:rsid w:val="00BE4FE9"/>
    <w:rsid w:val="00BE5C62"/>
    <w:rsid w:val="00BE68D7"/>
    <w:rsid w:val="00BE6DDF"/>
    <w:rsid w:val="00BE77E2"/>
    <w:rsid w:val="00BF0060"/>
    <w:rsid w:val="00BF2640"/>
    <w:rsid w:val="00BF62BF"/>
    <w:rsid w:val="00BF6C9A"/>
    <w:rsid w:val="00C018CC"/>
    <w:rsid w:val="00C038D2"/>
    <w:rsid w:val="00C051C1"/>
    <w:rsid w:val="00C07486"/>
    <w:rsid w:val="00C07C66"/>
    <w:rsid w:val="00C15773"/>
    <w:rsid w:val="00C16F37"/>
    <w:rsid w:val="00C23E7A"/>
    <w:rsid w:val="00C24CA7"/>
    <w:rsid w:val="00C35B25"/>
    <w:rsid w:val="00C35DBD"/>
    <w:rsid w:val="00C43F63"/>
    <w:rsid w:val="00C441B1"/>
    <w:rsid w:val="00C46320"/>
    <w:rsid w:val="00C4694E"/>
    <w:rsid w:val="00C501AB"/>
    <w:rsid w:val="00C52C9E"/>
    <w:rsid w:val="00C531AE"/>
    <w:rsid w:val="00C5479C"/>
    <w:rsid w:val="00C61768"/>
    <w:rsid w:val="00C63B2A"/>
    <w:rsid w:val="00C64241"/>
    <w:rsid w:val="00C668A9"/>
    <w:rsid w:val="00C76242"/>
    <w:rsid w:val="00C83852"/>
    <w:rsid w:val="00C84EC7"/>
    <w:rsid w:val="00C92E5A"/>
    <w:rsid w:val="00C932A9"/>
    <w:rsid w:val="00C9536E"/>
    <w:rsid w:val="00CA2B62"/>
    <w:rsid w:val="00CA555E"/>
    <w:rsid w:val="00CA60B5"/>
    <w:rsid w:val="00CA709D"/>
    <w:rsid w:val="00CC1496"/>
    <w:rsid w:val="00CC27FC"/>
    <w:rsid w:val="00CC2D47"/>
    <w:rsid w:val="00CC7E58"/>
    <w:rsid w:val="00CD2742"/>
    <w:rsid w:val="00CD2E9B"/>
    <w:rsid w:val="00CD33E9"/>
    <w:rsid w:val="00CD6B71"/>
    <w:rsid w:val="00CD6B77"/>
    <w:rsid w:val="00CE22E7"/>
    <w:rsid w:val="00CE4850"/>
    <w:rsid w:val="00CE497F"/>
    <w:rsid w:val="00CE5C84"/>
    <w:rsid w:val="00CE67C5"/>
    <w:rsid w:val="00CE78CA"/>
    <w:rsid w:val="00CF3805"/>
    <w:rsid w:val="00CF5823"/>
    <w:rsid w:val="00CF6EDF"/>
    <w:rsid w:val="00D02FE0"/>
    <w:rsid w:val="00D0368C"/>
    <w:rsid w:val="00D10F12"/>
    <w:rsid w:val="00D1243B"/>
    <w:rsid w:val="00D143EA"/>
    <w:rsid w:val="00D20807"/>
    <w:rsid w:val="00D2193D"/>
    <w:rsid w:val="00D2774E"/>
    <w:rsid w:val="00D302AD"/>
    <w:rsid w:val="00D30AF5"/>
    <w:rsid w:val="00D30FD9"/>
    <w:rsid w:val="00D312B8"/>
    <w:rsid w:val="00D31CC5"/>
    <w:rsid w:val="00D32411"/>
    <w:rsid w:val="00D4073D"/>
    <w:rsid w:val="00D44C38"/>
    <w:rsid w:val="00D45143"/>
    <w:rsid w:val="00D5067E"/>
    <w:rsid w:val="00D5114A"/>
    <w:rsid w:val="00D52719"/>
    <w:rsid w:val="00D61879"/>
    <w:rsid w:val="00D649F9"/>
    <w:rsid w:val="00D65BAE"/>
    <w:rsid w:val="00D72072"/>
    <w:rsid w:val="00D734CC"/>
    <w:rsid w:val="00D75C99"/>
    <w:rsid w:val="00D82F4C"/>
    <w:rsid w:val="00D87EF2"/>
    <w:rsid w:val="00D90278"/>
    <w:rsid w:val="00D92092"/>
    <w:rsid w:val="00D93874"/>
    <w:rsid w:val="00D97528"/>
    <w:rsid w:val="00D97979"/>
    <w:rsid w:val="00DA1A48"/>
    <w:rsid w:val="00DA1C08"/>
    <w:rsid w:val="00DA264B"/>
    <w:rsid w:val="00DA4082"/>
    <w:rsid w:val="00DA4922"/>
    <w:rsid w:val="00DA493B"/>
    <w:rsid w:val="00DA526D"/>
    <w:rsid w:val="00DB29E5"/>
    <w:rsid w:val="00DB362A"/>
    <w:rsid w:val="00DB630F"/>
    <w:rsid w:val="00DB67B5"/>
    <w:rsid w:val="00DB7502"/>
    <w:rsid w:val="00DC196E"/>
    <w:rsid w:val="00DC1BA8"/>
    <w:rsid w:val="00DC5252"/>
    <w:rsid w:val="00DC7543"/>
    <w:rsid w:val="00DC7680"/>
    <w:rsid w:val="00DD3103"/>
    <w:rsid w:val="00DD31A4"/>
    <w:rsid w:val="00DD4320"/>
    <w:rsid w:val="00DD51CE"/>
    <w:rsid w:val="00DD568C"/>
    <w:rsid w:val="00DD5B95"/>
    <w:rsid w:val="00DD5D01"/>
    <w:rsid w:val="00DD7BF5"/>
    <w:rsid w:val="00DE0F5E"/>
    <w:rsid w:val="00DE4333"/>
    <w:rsid w:val="00DE478E"/>
    <w:rsid w:val="00DE4E20"/>
    <w:rsid w:val="00DE4F06"/>
    <w:rsid w:val="00DF19CD"/>
    <w:rsid w:val="00DF4225"/>
    <w:rsid w:val="00DF526E"/>
    <w:rsid w:val="00DF6AFC"/>
    <w:rsid w:val="00DF70DF"/>
    <w:rsid w:val="00E00E55"/>
    <w:rsid w:val="00E07293"/>
    <w:rsid w:val="00E13332"/>
    <w:rsid w:val="00E175E1"/>
    <w:rsid w:val="00E17AFD"/>
    <w:rsid w:val="00E23248"/>
    <w:rsid w:val="00E265F8"/>
    <w:rsid w:val="00E27788"/>
    <w:rsid w:val="00E3532C"/>
    <w:rsid w:val="00E3671F"/>
    <w:rsid w:val="00E417EE"/>
    <w:rsid w:val="00E42E53"/>
    <w:rsid w:val="00E4624B"/>
    <w:rsid w:val="00E50CA4"/>
    <w:rsid w:val="00E516F5"/>
    <w:rsid w:val="00E530FD"/>
    <w:rsid w:val="00E53FEB"/>
    <w:rsid w:val="00E600EC"/>
    <w:rsid w:val="00E62627"/>
    <w:rsid w:val="00E66509"/>
    <w:rsid w:val="00E70E49"/>
    <w:rsid w:val="00E71736"/>
    <w:rsid w:val="00E7275B"/>
    <w:rsid w:val="00E746AC"/>
    <w:rsid w:val="00E76FA2"/>
    <w:rsid w:val="00E80F30"/>
    <w:rsid w:val="00E81440"/>
    <w:rsid w:val="00E82D49"/>
    <w:rsid w:val="00E82DAF"/>
    <w:rsid w:val="00E87060"/>
    <w:rsid w:val="00E91FB4"/>
    <w:rsid w:val="00E92D0C"/>
    <w:rsid w:val="00E93C51"/>
    <w:rsid w:val="00E95B6E"/>
    <w:rsid w:val="00E96259"/>
    <w:rsid w:val="00E971C7"/>
    <w:rsid w:val="00EA2EA1"/>
    <w:rsid w:val="00EA3167"/>
    <w:rsid w:val="00EA6D7D"/>
    <w:rsid w:val="00EA7712"/>
    <w:rsid w:val="00EB079F"/>
    <w:rsid w:val="00EB25B8"/>
    <w:rsid w:val="00EB3C1C"/>
    <w:rsid w:val="00EC03C7"/>
    <w:rsid w:val="00EC2A0C"/>
    <w:rsid w:val="00EC2ACA"/>
    <w:rsid w:val="00EC6E51"/>
    <w:rsid w:val="00EC76EA"/>
    <w:rsid w:val="00ED40CD"/>
    <w:rsid w:val="00ED49F3"/>
    <w:rsid w:val="00ED6569"/>
    <w:rsid w:val="00ED7E17"/>
    <w:rsid w:val="00EE13EE"/>
    <w:rsid w:val="00EE1FD9"/>
    <w:rsid w:val="00EE6DE1"/>
    <w:rsid w:val="00EF39F1"/>
    <w:rsid w:val="00EF7B03"/>
    <w:rsid w:val="00F01157"/>
    <w:rsid w:val="00F07030"/>
    <w:rsid w:val="00F1089B"/>
    <w:rsid w:val="00F11EA4"/>
    <w:rsid w:val="00F133F0"/>
    <w:rsid w:val="00F1537D"/>
    <w:rsid w:val="00F217E6"/>
    <w:rsid w:val="00F2199A"/>
    <w:rsid w:val="00F248B3"/>
    <w:rsid w:val="00F35323"/>
    <w:rsid w:val="00F37F7E"/>
    <w:rsid w:val="00F42046"/>
    <w:rsid w:val="00F43EFE"/>
    <w:rsid w:val="00F4603F"/>
    <w:rsid w:val="00F469EE"/>
    <w:rsid w:val="00F51CA7"/>
    <w:rsid w:val="00F528F1"/>
    <w:rsid w:val="00F54076"/>
    <w:rsid w:val="00F5570B"/>
    <w:rsid w:val="00F55F0B"/>
    <w:rsid w:val="00F619D3"/>
    <w:rsid w:val="00F6543F"/>
    <w:rsid w:val="00F65F1C"/>
    <w:rsid w:val="00F66E3A"/>
    <w:rsid w:val="00F70758"/>
    <w:rsid w:val="00F733B7"/>
    <w:rsid w:val="00F80B63"/>
    <w:rsid w:val="00F83269"/>
    <w:rsid w:val="00F84892"/>
    <w:rsid w:val="00F84B20"/>
    <w:rsid w:val="00F934F3"/>
    <w:rsid w:val="00F951D2"/>
    <w:rsid w:val="00F9526B"/>
    <w:rsid w:val="00F960CF"/>
    <w:rsid w:val="00F96450"/>
    <w:rsid w:val="00F97074"/>
    <w:rsid w:val="00FA1005"/>
    <w:rsid w:val="00FA20C7"/>
    <w:rsid w:val="00FA54E0"/>
    <w:rsid w:val="00FA754B"/>
    <w:rsid w:val="00FB078F"/>
    <w:rsid w:val="00FB0F08"/>
    <w:rsid w:val="00FB2C94"/>
    <w:rsid w:val="00FB4766"/>
    <w:rsid w:val="00FC0309"/>
    <w:rsid w:val="00FC45C1"/>
    <w:rsid w:val="00FC50D2"/>
    <w:rsid w:val="00FD05A4"/>
    <w:rsid w:val="00FD3FD2"/>
    <w:rsid w:val="00FD41BC"/>
    <w:rsid w:val="00FD4618"/>
    <w:rsid w:val="00FD59AA"/>
    <w:rsid w:val="00FE138D"/>
    <w:rsid w:val="00FE2D74"/>
    <w:rsid w:val="00FE5E9C"/>
    <w:rsid w:val="00FE7EDB"/>
    <w:rsid w:val="00FF44EA"/>
    <w:rsid w:val="00FF4D00"/>
    <w:rsid w:val="00FF52A2"/>
    <w:rsid w:val="00FF5533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BEAB35"/>
  <w15:docId w15:val="{ECC7C213-071C-4DB8-8FE5-4D44774F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A9"/>
  </w:style>
  <w:style w:type="paragraph" w:styleId="3">
    <w:name w:val="heading 3"/>
    <w:basedOn w:val="a"/>
    <w:next w:val="a"/>
    <w:link w:val="30"/>
    <w:uiPriority w:val="9"/>
    <w:unhideWhenUsed/>
    <w:qFormat/>
    <w:rsid w:val="00FA20C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74A6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4">
    <w:name w:val="Название Знак"/>
    <w:basedOn w:val="a0"/>
    <w:link w:val="a3"/>
    <w:rsid w:val="00274A6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274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74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6491"/>
    <w:rPr>
      <w:b/>
      <w:bCs/>
    </w:rPr>
  </w:style>
  <w:style w:type="paragraph" w:styleId="a8">
    <w:name w:val="List Paragraph"/>
    <w:basedOn w:val="a"/>
    <w:link w:val="a9"/>
    <w:uiPriority w:val="34"/>
    <w:qFormat/>
    <w:rsid w:val="003F2A73"/>
    <w:pPr>
      <w:ind w:left="720"/>
      <w:contextualSpacing/>
    </w:pPr>
  </w:style>
  <w:style w:type="paragraph" w:styleId="aa">
    <w:name w:val="header"/>
    <w:basedOn w:val="a"/>
    <w:link w:val="ab"/>
    <w:unhideWhenUsed/>
    <w:rsid w:val="002623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rsid w:val="0026234B"/>
    <w:rPr>
      <w:rFonts w:eastAsiaTheme="minorHAnsi"/>
      <w:lang w:eastAsia="en-US"/>
    </w:rPr>
  </w:style>
  <w:style w:type="paragraph" w:customStyle="1" w:styleId="s1">
    <w:name w:val="s_1"/>
    <w:basedOn w:val="a"/>
    <w:rsid w:val="0026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A3B4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c">
    <w:name w:val="Body Text"/>
    <w:basedOn w:val="a"/>
    <w:link w:val="ad"/>
    <w:rsid w:val="002E099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2E099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e">
    <w:name w:val="Hyperlink"/>
    <w:basedOn w:val="a0"/>
    <w:uiPriority w:val="99"/>
    <w:unhideWhenUsed/>
    <w:rsid w:val="00CE78CA"/>
    <w:rPr>
      <w:color w:val="0000FF"/>
      <w:u w:val="single"/>
    </w:rPr>
  </w:style>
  <w:style w:type="character" w:customStyle="1" w:styleId="af">
    <w:name w:val="Основной текст_"/>
    <w:basedOn w:val="a0"/>
    <w:link w:val="1"/>
    <w:rsid w:val="006C509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"/>
    <w:rsid w:val="006C509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Нормальный (таблица)"/>
    <w:basedOn w:val="a"/>
    <w:next w:val="a"/>
    <w:uiPriority w:val="99"/>
    <w:rsid w:val="001046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B36419"/>
    <w:rPr>
      <w:rFonts w:cs="Times New Roman"/>
      <w:b w:val="0"/>
      <w:color w:val="106BBE"/>
    </w:rPr>
  </w:style>
  <w:style w:type="paragraph" w:customStyle="1" w:styleId="ConsNonformat">
    <w:name w:val="ConsNonformat"/>
    <w:rsid w:val="00B009C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45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B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B070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A20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9">
    <w:name w:val="Абзац списка Знак"/>
    <w:basedOn w:val="a0"/>
    <w:link w:val="a8"/>
    <w:uiPriority w:val="34"/>
    <w:locked/>
    <w:rsid w:val="00990140"/>
  </w:style>
  <w:style w:type="paragraph" w:styleId="af4">
    <w:name w:val="Normal (Web)"/>
    <w:basedOn w:val="a"/>
    <w:uiPriority w:val="99"/>
    <w:unhideWhenUsed/>
    <w:rsid w:val="00E5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4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975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7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31A7-3297-4277-8336-BF0731D2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14</Pages>
  <Words>4468</Words>
  <Characters>25473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KSP</cp:lastModifiedBy>
  <cp:revision>15</cp:revision>
  <cp:lastPrinted>2024-01-19T08:10:00Z</cp:lastPrinted>
  <dcterms:created xsi:type="dcterms:W3CDTF">2024-01-19T01:47:00Z</dcterms:created>
  <dcterms:modified xsi:type="dcterms:W3CDTF">2024-01-31T03:14:00Z</dcterms:modified>
</cp:coreProperties>
</file>